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06E" w:rsidRPr="00562362" w:rsidRDefault="005C306E" w:rsidP="00562362">
      <w:bookmarkStart w:id="0" w:name="_GoBack"/>
      <w:bookmarkEnd w:id="0"/>
    </w:p>
    <w:p w:rsidR="00562362" w:rsidRPr="00562362" w:rsidRDefault="00562362" w:rsidP="00562362"/>
    <w:p w:rsidR="00562362" w:rsidRPr="00562362" w:rsidRDefault="00562362" w:rsidP="00562362"/>
    <w:p w:rsidR="005C306E" w:rsidRPr="00562362" w:rsidRDefault="008E022C">
      <w:pPr>
        <w:tabs>
          <w:tab w:val="left" w:pos="0"/>
          <w:tab w:val="center" w:pos="4592"/>
        </w:tabs>
        <w:spacing w:beforeLines="150" w:before="468" w:afterLines="50" w:after="156"/>
        <w:jc w:val="center"/>
        <w:rPr>
          <w:rFonts w:ascii="方正小标宋_GBK" w:eastAsia="方正小标宋_GBK" w:hAnsi="Times New Roman" w:cs="Times New Roman"/>
          <w:bCs/>
          <w:sz w:val="44"/>
          <w:szCs w:val="32"/>
        </w:rPr>
      </w:pPr>
      <w:r w:rsidRPr="00562362">
        <w:rPr>
          <w:rFonts w:ascii="方正小标宋_GBK" w:eastAsia="方正小标宋_GBK" w:hAnsi="Times New Roman" w:cs="Times New Roman" w:hint="eastAsia"/>
          <w:bCs/>
          <w:sz w:val="44"/>
          <w:szCs w:val="32"/>
        </w:rPr>
        <w:t>北京理工大学出版社有限责任公司</w:t>
      </w:r>
      <w:r w:rsidR="00562362" w:rsidRPr="00562362">
        <w:rPr>
          <w:rFonts w:ascii="方正小标宋_GBK" w:eastAsia="方正小标宋_GBK" w:hAnsi="Times New Roman" w:cs="Times New Roman"/>
          <w:bCs/>
          <w:sz w:val="44"/>
          <w:szCs w:val="32"/>
        </w:rPr>
        <w:br/>
      </w:r>
      <w:r w:rsidRPr="00562362">
        <w:rPr>
          <w:rFonts w:ascii="方正小标宋_GBK" w:eastAsia="方正小标宋_GBK" w:hAnsi="Times New Roman" w:cs="Times New Roman" w:hint="eastAsia"/>
          <w:bCs/>
          <w:sz w:val="44"/>
          <w:szCs w:val="32"/>
        </w:rPr>
        <w:t>201</w:t>
      </w:r>
      <w:r w:rsidR="00592BEB" w:rsidRPr="00562362">
        <w:rPr>
          <w:rFonts w:ascii="方正小标宋_GBK" w:eastAsia="方正小标宋_GBK" w:hAnsi="Times New Roman" w:cs="Times New Roman" w:hint="eastAsia"/>
          <w:bCs/>
          <w:sz w:val="44"/>
          <w:szCs w:val="32"/>
        </w:rPr>
        <w:t>6</w:t>
      </w:r>
      <w:r w:rsidRPr="00562362">
        <w:rPr>
          <w:rFonts w:ascii="方正小标宋_GBK" w:eastAsia="方正小标宋_GBK" w:hAnsi="Times New Roman" w:cs="Times New Roman" w:hint="eastAsia"/>
          <w:bCs/>
          <w:sz w:val="44"/>
          <w:szCs w:val="32"/>
        </w:rPr>
        <w:t>年度纸张材料采购计划书</w:t>
      </w:r>
    </w:p>
    <w:p w:rsidR="005C306E" w:rsidRPr="00562362" w:rsidRDefault="005C306E"/>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62362" w:rsidRPr="00562362" w:rsidRDefault="00562362">
      <w:pPr>
        <w:rPr>
          <w:rFonts w:ascii="黑体" w:eastAsia="黑体"/>
        </w:rPr>
      </w:pPr>
    </w:p>
    <w:p w:rsidR="005C306E" w:rsidRPr="00562362" w:rsidRDefault="008E022C">
      <w:pPr>
        <w:rPr>
          <w:rFonts w:ascii="黑体" w:eastAsia="黑体"/>
        </w:rPr>
      </w:pPr>
      <w:r w:rsidRPr="00562362">
        <w:rPr>
          <w:rFonts w:ascii="黑体" w:eastAsia="黑体" w:hint="eastAsia"/>
        </w:rPr>
        <w:t xml:space="preserve">                 </w:t>
      </w: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5C306E">
      <w:pPr>
        <w:rPr>
          <w:rFonts w:ascii="黑体" w:eastAsia="黑体"/>
        </w:rPr>
      </w:pPr>
    </w:p>
    <w:p w:rsidR="005C306E" w:rsidRPr="00562362" w:rsidRDefault="008E022C">
      <w:pPr>
        <w:jc w:val="center"/>
        <w:rPr>
          <w:rFonts w:ascii="黑体" w:eastAsia="黑体" w:hAnsi="黑体"/>
          <w:sz w:val="24"/>
          <w:szCs w:val="24"/>
        </w:rPr>
      </w:pPr>
      <w:r w:rsidRPr="00562362">
        <w:rPr>
          <w:rFonts w:ascii="黑体" w:eastAsia="黑体" w:hAnsi="黑体" w:hint="eastAsia"/>
          <w:sz w:val="24"/>
          <w:szCs w:val="24"/>
        </w:rPr>
        <w:t>招标单位：北京理工大学出版社有限责任公司</w:t>
      </w:r>
    </w:p>
    <w:p w:rsidR="005C306E" w:rsidRPr="00562362" w:rsidRDefault="005C306E">
      <w:pPr>
        <w:jc w:val="center"/>
        <w:rPr>
          <w:rFonts w:ascii="宋体" w:hAnsi="宋体"/>
          <w:b/>
          <w:sz w:val="24"/>
          <w:szCs w:val="24"/>
        </w:rPr>
      </w:pPr>
    </w:p>
    <w:p w:rsidR="005C306E" w:rsidRPr="00562362" w:rsidRDefault="008E022C">
      <w:pPr>
        <w:jc w:val="center"/>
        <w:rPr>
          <w:rFonts w:ascii="Times New Roman" w:eastAsia="黑体" w:hAnsi="Times New Roman" w:cs="Times New Roman"/>
          <w:sz w:val="24"/>
          <w:szCs w:val="24"/>
        </w:rPr>
      </w:pPr>
      <w:r w:rsidRPr="00562362">
        <w:rPr>
          <w:rFonts w:ascii="Times New Roman" w:eastAsia="黑体" w:hAnsi="Times New Roman" w:cs="Times New Roman"/>
          <w:b/>
          <w:sz w:val="24"/>
          <w:szCs w:val="24"/>
        </w:rPr>
        <w:t>201</w:t>
      </w:r>
      <w:r w:rsidR="00592BEB" w:rsidRPr="00562362">
        <w:rPr>
          <w:rFonts w:ascii="Times New Roman" w:eastAsia="黑体" w:hAnsi="Times New Roman" w:cs="Times New Roman"/>
          <w:b/>
          <w:sz w:val="24"/>
          <w:szCs w:val="24"/>
        </w:rPr>
        <w:t>6</w:t>
      </w:r>
      <w:r w:rsidRPr="00562362">
        <w:rPr>
          <w:rFonts w:ascii="Times New Roman" w:eastAsia="黑体" w:hAnsi="Times New Roman" w:cs="Times New Roman"/>
          <w:sz w:val="24"/>
          <w:szCs w:val="24"/>
        </w:rPr>
        <w:t>年</w:t>
      </w:r>
      <w:r w:rsidR="00592BEB" w:rsidRPr="00562362">
        <w:rPr>
          <w:rFonts w:ascii="Times New Roman" w:eastAsia="黑体" w:hAnsi="Times New Roman" w:cs="Times New Roman"/>
          <w:b/>
          <w:sz w:val="24"/>
          <w:szCs w:val="24"/>
        </w:rPr>
        <w:t>3</w:t>
      </w:r>
      <w:r w:rsidRPr="00562362">
        <w:rPr>
          <w:rFonts w:ascii="Times New Roman" w:eastAsia="黑体" w:hAnsi="Times New Roman" w:cs="Times New Roman"/>
          <w:sz w:val="24"/>
          <w:szCs w:val="24"/>
        </w:rPr>
        <w:t>月</w:t>
      </w:r>
    </w:p>
    <w:p w:rsidR="005C306E" w:rsidRPr="00562362" w:rsidRDefault="005C306E">
      <w:pPr>
        <w:jc w:val="center"/>
        <w:rPr>
          <w:rFonts w:ascii="黑体" w:eastAsia="黑体"/>
          <w:sz w:val="24"/>
          <w:szCs w:val="24"/>
        </w:rPr>
      </w:pPr>
    </w:p>
    <w:p w:rsidR="005C306E" w:rsidRPr="00562362" w:rsidRDefault="005C306E">
      <w:pPr>
        <w:jc w:val="center"/>
        <w:rPr>
          <w:rFonts w:ascii="黑体" w:eastAsia="黑体"/>
          <w:sz w:val="24"/>
          <w:szCs w:val="24"/>
        </w:rPr>
      </w:pPr>
    </w:p>
    <w:p w:rsidR="005C306E" w:rsidRPr="00562362" w:rsidRDefault="005C306E">
      <w:pPr>
        <w:jc w:val="center"/>
        <w:rPr>
          <w:rFonts w:ascii="黑体" w:eastAsia="黑体"/>
          <w:sz w:val="24"/>
          <w:szCs w:val="24"/>
        </w:rPr>
      </w:pPr>
    </w:p>
    <w:p w:rsidR="005C306E" w:rsidRPr="00562362" w:rsidRDefault="005C306E">
      <w:pPr>
        <w:jc w:val="center"/>
        <w:rPr>
          <w:rFonts w:ascii="黑体" w:eastAsia="黑体"/>
          <w:sz w:val="24"/>
          <w:szCs w:val="24"/>
        </w:rPr>
      </w:pPr>
    </w:p>
    <w:p w:rsidR="005C306E" w:rsidRPr="00562362" w:rsidRDefault="005C306E">
      <w:pPr>
        <w:jc w:val="center"/>
        <w:rPr>
          <w:rFonts w:ascii="黑体" w:eastAsia="黑体"/>
          <w:sz w:val="24"/>
          <w:szCs w:val="24"/>
        </w:rPr>
      </w:pPr>
    </w:p>
    <w:p w:rsidR="005C306E" w:rsidRPr="00562362" w:rsidRDefault="005C306E">
      <w:pPr>
        <w:jc w:val="center"/>
        <w:rPr>
          <w:rFonts w:ascii="黑体" w:eastAsia="黑体"/>
          <w:sz w:val="24"/>
          <w:szCs w:val="24"/>
        </w:rPr>
      </w:pPr>
    </w:p>
    <w:p w:rsidR="005C306E" w:rsidRPr="00562362" w:rsidRDefault="005C306E">
      <w:pPr>
        <w:jc w:val="center"/>
        <w:rPr>
          <w:rFonts w:ascii="黑体" w:eastAsia="黑体"/>
          <w:sz w:val="24"/>
          <w:szCs w:val="24"/>
        </w:rPr>
      </w:pPr>
    </w:p>
    <w:p w:rsidR="00562362" w:rsidRPr="00562362" w:rsidRDefault="00562362">
      <w:pPr>
        <w:jc w:val="center"/>
        <w:rPr>
          <w:rFonts w:ascii="黑体" w:eastAsia="黑体"/>
          <w:sz w:val="24"/>
          <w:szCs w:val="24"/>
        </w:rPr>
      </w:pPr>
    </w:p>
    <w:p w:rsidR="005C306E" w:rsidRPr="00562362" w:rsidRDefault="005C306E">
      <w:pPr>
        <w:rPr>
          <w:rFonts w:ascii="黑体" w:eastAsia="黑体"/>
          <w:sz w:val="24"/>
          <w:szCs w:val="24"/>
        </w:rPr>
      </w:pPr>
    </w:p>
    <w:p w:rsidR="005C306E" w:rsidRPr="00562362" w:rsidRDefault="00DC1274">
      <w:pPr>
        <w:jc w:val="center"/>
        <w:rPr>
          <w:rFonts w:ascii="黑体" w:eastAsia="黑体"/>
          <w:sz w:val="24"/>
          <w:szCs w:val="24"/>
        </w:rPr>
      </w:pPr>
      <w:r>
        <w:rPr>
          <w:rFonts w:ascii="黑体" w:eastAsia="黑体"/>
          <w:noProof/>
          <w:sz w:val="24"/>
          <w:szCs w:val="24"/>
        </w:rPr>
        <w:drawing>
          <wp:inline distT="0" distB="0" distL="0" distR="0">
            <wp:extent cx="1948815" cy="328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8815" cy="328930"/>
                    </a:xfrm>
                    <a:prstGeom prst="rect">
                      <a:avLst/>
                    </a:prstGeom>
                    <a:noFill/>
                    <a:ln>
                      <a:noFill/>
                    </a:ln>
                  </pic:spPr>
                </pic:pic>
              </a:graphicData>
            </a:graphic>
          </wp:inline>
        </w:drawing>
      </w:r>
    </w:p>
    <w:p w:rsidR="005C306E" w:rsidRPr="00562362" w:rsidRDefault="00562362" w:rsidP="00562362">
      <w:pPr>
        <w:spacing w:line="1200" w:lineRule="auto"/>
        <w:jc w:val="center"/>
        <w:rPr>
          <w:rFonts w:ascii="黑体" w:eastAsia="黑体"/>
          <w:sz w:val="36"/>
          <w:szCs w:val="36"/>
        </w:rPr>
      </w:pPr>
      <w:r w:rsidRPr="00562362">
        <w:rPr>
          <w:rFonts w:ascii="黑体" w:eastAsia="黑体"/>
          <w:b/>
          <w:sz w:val="36"/>
          <w:szCs w:val="36"/>
        </w:rPr>
        <w:br w:type="page"/>
      </w:r>
      <w:r w:rsidRPr="00562362">
        <w:rPr>
          <w:rFonts w:ascii="黑体" w:eastAsia="黑体"/>
          <w:b/>
          <w:sz w:val="36"/>
          <w:szCs w:val="36"/>
        </w:rPr>
        <w:lastRenderedPageBreak/>
        <w:br w:type="page"/>
      </w:r>
      <w:r w:rsidR="008E022C" w:rsidRPr="00562362">
        <w:rPr>
          <w:rFonts w:ascii="黑体" w:eastAsia="黑体" w:hint="eastAsia"/>
          <w:sz w:val="36"/>
          <w:szCs w:val="36"/>
        </w:rPr>
        <w:lastRenderedPageBreak/>
        <w:t>目     录</w:t>
      </w:r>
    </w:p>
    <w:p w:rsidR="005C306E" w:rsidRPr="00562362" w:rsidRDefault="00562362" w:rsidP="00562362">
      <w:pPr>
        <w:pStyle w:val="10"/>
        <w:tabs>
          <w:tab w:val="right" w:leader="middleDot" w:pos="9072"/>
        </w:tabs>
        <w:spacing w:line="480" w:lineRule="auto"/>
        <w:ind w:left="1231" w:firstLineChars="0" w:hanging="1231"/>
        <w:rPr>
          <w:rFonts w:ascii="Times New Roman" w:eastAsia="黑体" w:hAnsi="Times New Roman" w:cs="Times New Roman"/>
          <w:sz w:val="24"/>
          <w:szCs w:val="24"/>
        </w:rPr>
      </w:pPr>
      <w:r w:rsidRPr="00562362">
        <w:rPr>
          <w:rFonts w:ascii="黑体" w:eastAsia="黑体"/>
          <w:sz w:val="24"/>
          <w:szCs w:val="24"/>
        </w:rPr>
        <w:t xml:space="preserve">第一章  </w:t>
      </w:r>
      <w:r w:rsidR="008E022C" w:rsidRPr="00562362">
        <w:rPr>
          <w:rFonts w:ascii="黑体" w:eastAsia="黑体" w:hint="eastAsia"/>
          <w:sz w:val="24"/>
          <w:szCs w:val="24"/>
        </w:rPr>
        <w:t>招标说明</w:t>
      </w:r>
      <w:r w:rsidRPr="00562362">
        <w:rPr>
          <w:rFonts w:ascii="Times New Roman" w:eastAsia="黑体" w:hAnsi="Times New Roman" w:cs="Times New Roman"/>
          <w:sz w:val="24"/>
          <w:szCs w:val="24"/>
        </w:rPr>
        <w:tab/>
      </w:r>
      <w:r w:rsidR="00D702D0">
        <w:rPr>
          <w:rFonts w:ascii="Times New Roman" w:eastAsia="黑体" w:hAnsi="Times New Roman" w:cs="Times New Roman"/>
          <w:sz w:val="24"/>
          <w:szCs w:val="24"/>
        </w:rPr>
        <w:t>1</w:t>
      </w:r>
    </w:p>
    <w:p w:rsidR="005C306E" w:rsidRPr="00562362" w:rsidRDefault="00562362" w:rsidP="00562362">
      <w:pPr>
        <w:pStyle w:val="10"/>
        <w:tabs>
          <w:tab w:val="right" w:leader="middleDot" w:pos="9072"/>
        </w:tabs>
        <w:spacing w:line="480" w:lineRule="auto"/>
        <w:ind w:left="1231" w:firstLineChars="0" w:hanging="1231"/>
        <w:rPr>
          <w:rFonts w:ascii="黑体" w:eastAsia="黑体"/>
          <w:sz w:val="24"/>
          <w:szCs w:val="24"/>
        </w:rPr>
      </w:pPr>
      <w:r w:rsidRPr="00562362">
        <w:rPr>
          <w:rFonts w:ascii="黑体" w:eastAsia="黑体"/>
          <w:sz w:val="24"/>
          <w:szCs w:val="24"/>
        </w:rPr>
        <w:t xml:space="preserve">第二章  </w:t>
      </w:r>
      <w:r w:rsidR="008E022C" w:rsidRPr="00562362">
        <w:rPr>
          <w:rFonts w:ascii="黑体" w:eastAsia="黑体" w:hint="eastAsia"/>
          <w:sz w:val="24"/>
          <w:szCs w:val="24"/>
        </w:rPr>
        <w:t>投标资格</w:t>
      </w:r>
      <w:r w:rsidRPr="00562362">
        <w:rPr>
          <w:rFonts w:ascii="Times New Roman" w:eastAsia="黑体" w:hAnsi="Times New Roman" w:cs="Times New Roman"/>
          <w:sz w:val="24"/>
          <w:szCs w:val="24"/>
        </w:rPr>
        <w:tab/>
      </w:r>
      <w:r w:rsidR="00D702D0">
        <w:rPr>
          <w:rFonts w:ascii="Times New Roman" w:eastAsia="黑体" w:hAnsi="Times New Roman" w:cs="Times New Roman"/>
          <w:sz w:val="24"/>
          <w:szCs w:val="24"/>
        </w:rPr>
        <w:t>4</w:t>
      </w:r>
    </w:p>
    <w:p w:rsidR="005C306E" w:rsidRPr="00562362" w:rsidRDefault="00562362" w:rsidP="00562362">
      <w:pPr>
        <w:pStyle w:val="10"/>
        <w:tabs>
          <w:tab w:val="right" w:leader="middleDot" w:pos="9072"/>
        </w:tabs>
        <w:spacing w:line="480" w:lineRule="auto"/>
        <w:ind w:left="1231" w:firstLineChars="0" w:hanging="1231"/>
        <w:rPr>
          <w:rFonts w:ascii="黑体" w:eastAsia="黑体"/>
          <w:sz w:val="24"/>
          <w:szCs w:val="24"/>
        </w:rPr>
      </w:pPr>
      <w:r w:rsidRPr="00562362">
        <w:rPr>
          <w:rFonts w:ascii="黑体" w:eastAsia="黑体"/>
          <w:sz w:val="24"/>
          <w:szCs w:val="24"/>
        </w:rPr>
        <w:t xml:space="preserve">第三章  </w:t>
      </w:r>
      <w:r w:rsidR="008E022C" w:rsidRPr="00562362">
        <w:rPr>
          <w:rFonts w:ascii="黑体" w:eastAsia="黑体" w:hint="eastAsia"/>
          <w:sz w:val="24"/>
          <w:szCs w:val="24"/>
        </w:rPr>
        <w:t>投标企业资格审查表</w:t>
      </w:r>
      <w:r w:rsidRPr="00562362">
        <w:rPr>
          <w:rFonts w:ascii="Times New Roman" w:eastAsia="黑体" w:hAnsi="Times New Roman" w:cs="Times New Roman"/>
          <w:sz w:val="24"/>
          <w:szCs w:val="24"/>
        </w:rPr>
        <w:tab/>
      </w:r>
      <w:r w:rsidR="00D702D0">
        <w:rPr>
          <w:rFonts w:ascii="Times New Roman" w:eastAsia="黑体" w:hAnsi="Times New Roman" w:cs="Times New Roman"/>
          <w:sz w:val="24"/>
          <w:szCs w:val="24"/>
        </w:rPr>
        <w:t>5</w:t>
      </w:r>
    </w:p>
    <w:p w:rsidR="005C306E" w:rsidRPr="00562362" w:rsidRDefault="00562362" w:rsidP="00562362">
      <w:pPr>
        <w:pStyle w:val="10"/>
        <w:tabs>
          <w:tab w:val="right" w:leader="middleDot" w:pos="9072"/>
        </w:tabs>
        <w:spacing w:line="480" w:lineRule="auto"/>
        <w:ind w:left="1231" w:firstLineChars="0" w:hanging="1231"/>
        <w:rPr>
          <w:rFonts w:ascii="黑体" w:eastAsia="黑体"/>
          <w:sz w:val="24"/>
          <w:szCs w:val="24"/>
        </w:rPr>
      </w:pPr>
      <w:r w:rsidRPr="00562362">
        <w:rPr>
          <w:rFonts w:ascii="黑体" w:eastAsia="黑体"/>
          <w:sz w:val="24"/>
          <w:szCs w:val="24"/>
        </w:rPr>
        <w:t xml:space="preserve">第四章  </w:t>
      </w:r>
      <w:r w:rsidR="008E022C" w:rsidRPr="00562362">
        <w:rPr>
          <w:rFonts w:ascii="黑体" w:eastAsia="黑体" w:hint="eastAsia"/>
          <w:sz w:val="24"/>
          <w:szCs w:val="24"/>
        </w:rPr>
        <w:t>纸张需求一览表</w:t>
      </w:r>
      <w:r w:rsidRPr="00562362">
        <w:rPr>
          <w:rFonts w:ascii="Times New Roman" w:eastAsia="黑体" w:hAnsi="Times New Roman" w:cs="Times New Roman"/>
          <w:sz w:val="24"/>
          <w:szCs w:val="24"/>
        </w:rPr>
        <w:tab/>
      </w:r>
      <w:r w:rsidR="00D702D0">
        <w:rPr>
          <w:rFonts w:ascii="Times New Roman" w:eastAsia="黑体" w:hAnsi="Times New Roman" w:cs="Times New Roman"/>
          <w:sz w:val="24"/>
          <w:szCs w:val="24"/>
        </w:rPr>
        <w:t>6</w:t>
      </w:r>
    </w:p>
    <w:p w:rsidR="005C306E" w:rsidRPr="00562362" w:rsidRDefault="00562362" w:rsidP="00562362">
      <w:pPr>
        <w:pStyle w:val="10"/>
        <w:tabs>
          <w:tab w:val="right" w:leader="middleDot" w:pos="9072"/>
        </w:tabs>
        <w:spacing w:line="480" w:lineRule="auto"/>
        <w:ind w:left="1231" w:firstLineChars="0" w:hanging="1231"/>
        <w:rPr>
          <w:rFonts w:ascii="黑体" w:eastAsia="黑体"/>
          <w:sz w:val="24"/>
          <w:szCs w:val="24"/>
        </w:rPr>
      </w:pPr>
      <w:r w:rsidRPr="00562362">
        <w:rPr>
          <w:rFonts w:ascii="黑体" w:eastAsia="黑体"/>
          <w:sz w:val="24"/>
          <w:szCs w:val="24"/>
        </w:rPr>
        <w:t xml:space="preserve">第五章  </w:t>
      </w:r>
      <w:r w:rsidR="008E022C" w:rsidRPr="00562362">
        <w:rPr>
          <w:rFonts w:ascii="黑体" w:eastAsia="黑体" w:hint="eastAsia"/>
          <w:sz w:val="24"/>
          <w:szCs w:val="24"/>
        </w:rPr>
        <w:t>投标企业报价表</w:t>
      </w:r>
      <w:r w:rsidRPr="00562362">
        <w:rPr>
          <w:rFonts w:ascii="Times New Roman" w:eastAsia="黑体" w:hAnsi="Times New Roman" w:cs="Times New Roman"/>
          <w:sz w:val="24"/>
          <w:szCs w:val="24"/>
        </w:rPr>
        <w:tab/>
      </w:r>
      <w:r w:rsidR="00D702D0">
        <w:rPr>
          <w:rFonts w:ascii="Times New Roman" w:eastAsia="黑体" w:hAnsi="Times New Roman" w:cs="Times New Roman"/>
          <w:sz w:val="24"/>
          <w:szCs w:val="24"/>
        </w:rPr>
        <w:t>8</w:t>
      </w:r>
    </w:p>
    <w:p w:rsidR="00562362" w:rsidRPr="00562362" w:rsidRDefault="00562362" w:rsidP="00562362">
      <w:pPr>
        <w:pStyle w:val="1"/>
        <w:ind w:left="1476" w:hanging="1476"/>
        <w:jc w:val="center"/>
        <w:rPr>
          <w:sz w:val="36"/>
          <w:szCs w:val="36"/>
        </w:rPr>
        <w:sectPr w:rsidR="00562362" w:rsidRPr="00562362" w:rsidSect="00562362">
          <w:pgSz w:w="11906" w:h="16838" w:code="9"/>
          <w:pgMar w:top="1077" w:right="1361" w:bottom="1077" w:left="1361" w:header="510" w:footer="624" w:gutter="0"/>
          <w:cols w:space="720"/>
          <w:docGrid w:type="lines" w:linePitch="312"/>
        </w:sectPr>
      </w:pPr>
    </w:p>
    <w:p w:rsidR="005C306E" w:rsidRPr="00562362" w:rsidRDefault="00562362" w:rsidP="00562362">
      <w:pPr>
        <w:pStyle w:val="1"/>
        <w:spacing w:before="0" w:after="0" w:line="1680" w:lineRule="auto"/>
        <w:ind w:left="1474" w:hanging="1474"/>
        <w:jc w:val="center"/>
        <w:rPr>
          <w:rFonts w:ascii="黑体" w:eastAsia="黑体" w:hAnsi="黑体"/>
          <w:b w:val="0"/>
        </w:rPr>
      </w:pPr>
      <w:r w:rsidRPr="00562362">
        <w:rPr>
          <w:rFonts w:ascii="黑体" w:eastAsia="黑体" w:hAnsi="黑体"/>
          <w:b w:val="0"/>
        </w:rPr>
        <w:lastRenderedPageBreak/>
        <w:t xml:space="preserve">第一章  </w:t>
      </w:r>
      <w:r w:rsidR="008E022C" w:rsidRPr="00562362">
        <w:rPr>
          <w:rFonts w:ascii="黑体" w:eastAsia="黑体" w:hAnsi="黑体" w:hint="eastAsia"/>
          <w:b w:val="0"/>
        </w:rPr>
        <w:t>招标说明</w:t>
      </w:r>
    </w:p>
    <w:p w:rsidR="000D1E94" w:rsidRPr="00562362" w:rsidRDefault="00592BEB" w:rsidP="00AD6854">
      <w:pPr>
        <w:spacing w:line="480" w:lineRule="auto"/>
        <w:ind w:firstLineChars="200" w:firstLine="480"/>
        <w:rPr>
          <w:rFonts w:ascii="宋体" w:hAnsi="宋体"/>
          <w:sz w:val="24"/>
          <w:szCs w:val="24"/>
        </w:rPr>
      </w:pPr>
      <w:r w:rsidRPr="00562362">
        <w:rPr>
          <w:rFonts w:ascii="宋体" w:hAnsi="宋体" w:hint="eastAsia"/>
          <w:sz w:val="24"/>
          <w:szCs w:val="24"/>
        </w:rPr>
        <w:t>为全面提高我社纸张采购</w:t>
      </w:r>
      <w:r w:rsidR="00677680" w:rsidRPr="00562362">
        <w:rPr>
          <w:rFonts w:ascii="宋体" w:hAnsi="宋体" w:hint="eastAsia"/>
          <w:sz w:val="24"/>
          <w:szCs w:val="24"/>
        </w:rPr>
        <w:t>的</w:t>
      </w:r>
      <w:r w:rsidR="000D1E94" w:rsidRPr="00562362">
        <w:rPr>
          <w:rFonts w:ascii="宋体" w:hAnsi="宋体" w:hint="eastAsia"/>
          <w:sz w:val="24"/>
          <w:szCs w:val="24"/>
        </w:rPr>
        <w:t>质量，满足图书出版需求，现本着“公开、公正、公平”的原则，诚面向各纸张供应单位进行公开招标。</w:t>
      </w:r>
    </w:p>
    <w:p w:rsidR="000D1E94" w:rsidRPr="00562362" w:rsidRDefault="000D1E94" w:rsidP="00AD6854">
      <w:pPr>
        <w:spacing w:line="480" w:lineRule="auto"/>
        <w:ind w:firstLineChars="200" w:firstLine="480"/>
        <w:rPr>
          <w:rFonts w:ascii="黑体" w:eastAsia="黑体"/>
          <w:sz w:val="24"/>
          <w:szCs w:val="24"/>
        </w:rPr>
      </w:pPr>
      <w:r w:rsidRPr="00562362">
        <w:rPr>
          <w:rFonts w:ascii="黑体" w:eastAsia="黑体" w:hint="eastAsia"/>
          <w:sz w:val="24"/>
          <w:szCs w:val="24"/>
        </w:rPr>
        <w:t>一、招标项目</w:t>
      </w:r>
    </w:p>
    <w:p w:rsidR="00677680" w:rsidRPr="00562362" w:rsidRDefault="00677680" w:rsidP="00677680">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hint="eastAsia"/>
          <w:kern w:val="0"/>
          <w:sz w:val="24"/>
          <w:szCs w:val="24"/>
        </w:rPr>
        <w:t>1</w:t>
      </w:r>
      <w:r w:rsidR="00562362" w:rsidRPr="00562362">
        <w:rPr>
          <w:rFonts w:ascii="ˎ̥" w:hAnsi="ˎ̥" w:cs="宋体" w:hint="eastAsia"/>
          <w:kern w:val="0"/>
          <w:sz w:val="24"/>
          <w:szCs w:val="24"/>
        </w:rPr>
        <w:t>.</w:t>
      </w:r>
      <w:r w:rsidR="00562362" w:rsidRPr="00562362">
        <w:rPr>
          <w:rFonts w:ascii="ˎ̥" w:hAnsi="ˎ̥" w:cs="宋体"/>
          <w:kern w:val="0"/>
          <w:sz w:val="24"/>
          <w:szCs w:val="24"/>
        </w:rPr>
        <w:t> </w:t>
      </w:r>
      <w:r w:rsidR="00562362" w:rsidRPr="00562362">
        <w:rPr>
          <w:rFonts w:ascii="ˎ̥" w:hAnsi="ˎ̥" w:cs="宋体" w:hint="eastAsia"/>
          <w:kern w:val="0"/>
          <w:sz w:val="24"/>
          <w:szCs w:val="24"/>
        </w:rPr>
        <w:t> </w:t>
      </w:r>
      <w:r w:rsidRPr="00562362">
        <w:rPr>
          <w:rFonts w:ascii="ˎ̥" w:hAnsi="ˎ̥" w:cs="宋体"/>
          <w:kern w:val="0"/>
          <w:sz w:val="24"/>
          <w:szCs w:val="24"/>
        </w:rPr>
        <w:t>60</w:t>
      </w:r>
      <w:r w:rsidRPr="00562362">
        <w:rPr>
          <w:rFonts w:ascii="ˎ̥" w:hAnsi="ˎ̥" w:cs="宋体"/>
          <w:kern w:val="0"/>
          <w:sz w:val="24"/>
          <w:szCs w:val="24"/>
        </w:rPr>
        <w:t>克胶版纸。主要有</w:t>
      </w:r>
      <w:r w:rsidRPr="00562362">
        <w:rPr>
          <w:rFonts w:ascii="ˎ̥" w:hAnsi="ˎ̥" w:cs="宋体"/>
          <w:kern w:val="0"/>
          <w:sz w:val="24"/>
          <w:szCs w:val="24"/>
        </w:rPr>
        <w:t>710</w:t>
      </w:r>
      <w:r w:rsidR="00267969">
        <w:rPr>
          <w:rFonts w:ascii="ˎ̥" w:hAnsi="ˎ̥" w:cs="宋体" w:hint="eastAsia"/>
          <w:kern w:val="0"/>
          <w:sz w:val="24"/>
          <w:szCs w:val="24"/>
        </w:rPr>
        <w:t>mm</w:t>
      </w:r>
      <w:r w:rsidRPr="00562362">
        <w:rPr>
          <w:rFonts w:ascii="ˎ̥" w:hAnsi="ˎ̥" w:cs="宋体"/>
          <w:kern w:val="0"/>
          <w:sz w:val="24"/>
          <w:szCs w:val="24"/>
        </w:rPr>
        <w:t>×1000mm</w:t>
      </w:r>
      <w:r w:rsidRPr="00562362">
        <w:rPr>
          <w:rFonts w:ascii="ˎ̥" w:hAnsi="ˎ̥" w:cs="宋体"/>
          <w:kern w:val="0"/>
          <w:sz w:val="24"/>
          <w:szCs w:val="24"/>
        </w:rPr>
        <w:t>、</w:t>
      </w:r>
      <w:r w:rsidRPr="00562362">
        <w:rPr>
          <w:rFonts w:ascii="ˎ̥" w:hAnsi="ˎ̥" w:cs="宋体"/>
          <w:kern w:val="0"/>
          <w:sz w:val="24"/>
          <w:szCs w:val="24"/>
        </w:rPr>
        <w:t>787</w:t>
      </w:r>
      <w:r w:rsidR="00267969">
        <w:rPr>
          <w:rFonts w:ascii="ˎ̥" w:hAnsi="ˎ̥" w:cs="宋体" w:hint="eastAsia"/>
          <w:kern w:val="0"/>
          <w:sz w:val="24"/>
          <w:szCs w:val="24"/>
        </w:rPr>
        <w:t>mm</w:t>
      </w:r>
      <w:r w:rsidRPr="00562362">
        <w:rPr>
          <w:rFonts w:ascii="ˎ̥" w:hAnsi="ˎ̥" w:cs="宋体"/>
          <w:kern w:val="0"/>
          <w:sz w:val="24"/>
          <w:szCs w:val="24"/>
        </w:rPr>
        <w:t>×1092mm</w:t>
      </w:r>
      <w:r w:rsidRPr="00562362">
        <w:rPr>
          <w:rFonts w:ascii="ˎ̥" w:hAnsi="ˎ̥" w:cs="宋体"/>
          <w:kern w:val="0"/>
          <w:sz w:val="24"/>
          <w:szCs w:val="24"/>
        </w:rPr>
        <w:t>、</w:t>
      </w:r>
      <w:r w:rsidRPr="00562362">
        <w:rPr>
          <w:rFonts w:ascii="ˎ̥" w:hAnsi="ˎ̥" w:cs="宋体"/>
          <w:kern w:val="0"/>
          <w:sz w:val="24"/>
          <w:szCs w:val="24"/>
        </w:rPr>
        <w:t>880×1230mm</w:t>
      </w:r>
      <w:r w:rsidRPr="00562362">
        <w:rPr>
          <w:rFonts w:ascii="ˎ̥" w:hAnsi="ˎ̥" w:cs="宋体" w:hint="eastAsia"/>
          <w:kern w:val="0"/>
          <w:sz w:val="24"/>
          <w:szCs w:val="24"/>
        </w:rPr>
        <w:t>、</w:t>
      </w:r>
      <w:r w:rsidRPr="00562362">
        <w:rPr>
          <w:rFonts w:ascii="ˎ̥" w:hAnsi="ˎ̥" w:cs="宋体" w:hint="eastAsia"/>
          <w:kern w:val="0"/>
          <w:sz w:val="24"/>
          <w:szCs w:val="24"/>
        </w:rPr>
        <w:t>787mm</w:t>
      </w:r>
      <w:r w:rsidRPr="00562362">
        <w:rPr>
          <w:rFonts w:ascii="ˎ̥" w:hAnsi="ˎ̥" w:cs="宋体"/>
          <w:kern w:val="0"/>
          <w:sz w:val="24"/>
          <w:szCs w:val="24"/>
        </w:rPr>
        <w:t>×</w:t>
      </w:r>
      <w:r w:rsidRPr="00562362">
        <w:rPr>
          <w:rFonts w:ascii="ˎ̥" w:hAnsi="ˎ̥" w:cs="宋体" w:hint="eastAsia"/>
          <w:kern w:val="0"/>
          <w:sz w:val="24"/>
          <w:szCs w:val="24"/>
        </w:rPr>
        <w:t>960mm</w:t>
      </w:r>
      <w:r w:rsidRPr="00562362">
        <w:rPr>
          <w:rFonts w:ascii="ˎ̥" w:hAnsi="ˎ̥" w:cs="宋体"/>
          <w:kern w:val="0"/>
          <w:sz w:val="24"/>
          <w:szCs w:val="24"/>
        </w:rPr>
        <w:t>规格，年计划总需求量为</w:t>
      </w:r>
      <w:r w:rsidRPr="00562362">
        <w:rPr>
          <w:rFonts w:ascii="ˎ̥" w:hAnsi="ˎ̥" w:cs="宋体"/>
          <w:kern w:val="0"/>
          <w:sz w:val="24"/>
          <w:szCs w:val="24"/>
        </w:rPr>
        <w:t>1300</w:t>
      </w:r>
      <w:r w:rsidRPr="00562362">
        <w:rPr>
          <w:rFonts w:ascii="ˎ̥" w:hAnsi="ˎ̥" w:cs="宋体"/>
          <w:kern w:val="0"/>
          <w:sz w:val="24"/>
          <w:szCs w:val="24"/>
        </w:rPr>
        <w:t>吨。</w:t>
      </w:r>
    </w:p>
    <w:p w:rsidR="00677680" w:rsidRPr="00562362" w:rsidRDefault="00677680" w:rsidP="00677680">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kern w:val="0"/>
          <w:sz w:val="24"/>
          <w:szCs w:val="24"/>
        </w:rPr>
        <w:t>2</w:t>
      </w:r>
      <w:r w:rsidR="00562362" w:rsidRPr="00562362">
        <w:rPr>
          <w:rFonts w:ascii="ˎ̥" w:hAnsi="ˎ̥" w:cs="宋体" w:hint="eastAsia"/>
          <w:kern w:val="0"/>
          <w:sz w:val="24"/>
          <w:szCs w:val="24"/>
        </w:rPr>
        <w:t>.</w:t>
      </w:r>
      <w:r w:rsidR="00562362" w:rsidRPr="00562362">
        <w:rPr>
          <w:rFonts w:ascii="ˎ̥" w:hAnsi="ˎ̥" w:cs="宋体"/>
          <w:kern w:val="0"/>
          <w:sz w:val="24"/>
          <w:szCs w:val="24"/>
        </w:rPr>
        <w:t> </w:t>
      </w:r>
      <w:r w:rsidR="00562362" w:rsidRPr="00562362">
        <w:rPr>
          <w:rFonts w:ascii="ˎ̥" w:hAnsi="ˎ̥" w:cs="宋体" w:hint="eastAsia"/>
          <w:kern w:val="0"/>
          <w:sz w:val="24"/>
          <w:szCs w:val="24"/>
        </w:rPr>
        <w:t> </w:t>
      </w:r>
      <w:r w:rsidRPr="00562362">
        <w:rPr>
          <w:rFonts w:ascii="ˎ̥" w:hAnsi="ˎ̥" w:cs="宋体"/>
          <w:kern w:val="0"/>
          <w:sz w:val="24"/>
          <w:szCs w:val="24"/>
        </w:rPr>
        <w:t>70</w:t>
      </w:r>
      <w:r w:rsidRPr="00562362">
        <w:rPr>
          <w:rFonts w:ascii="ˎ̥" w:hAnsi="ˎ̥" w:cs="宋体"/>
          <w:kern w:val="0"/>
          <w:sz w:val="24"/>
          <w:szCs w:val="24"/>
        </w:rPr>
        <w:t>克～</w:t>
      </w:r>
      <w:r w:rsidRPr="00562362">
        <w:rPr>
          <w:rFonts w:ascii="ˎ̥" w:hAnsi="ˎ̥" w:cs="宋体"/>
          <w:kern w:val="0"/>
          <w:sz w:val="24"/>
          <w:szCs w:val="24"/>
        </w:rPr>
        <w:t>80</w:t>
      </w:r>
      <w:r w:rsidRPr="00562362">
        <w:rPr>
          <w:rFonts w:ascii="ˎ̥" w:hAnsi="ˎ̥" w:cs="宋体"/>
          <w:kern w:val="0"/>
          <w:sz w:val="24"/>
          <w:szCs w:val="24"/>
        </w:rPr>
        <w:t>克轻型纸。主要有</w:t>
      </w:r>
      <w:r w:rsidRPr="00562362">
        <w:rPr>
          <w:rFonts w:ascii="ˎ̥" w:hAnsi="ˎ̥" w:cs="宋体"/>
          <w:kern w:val="0"/>
          <w:sz w:val="24"/>
          <w:szCs w:val="24"/>
        </w:rPr>
        <w:t>710</w:t>
      </w:r>
      <w:r w:rsidR="00267969">
        <w:rPr>
          <w:rFonts w:ascii="ˎ̥" w:hAnsi="ˎ̥" w:cs="宋体" w:hint="eastAsia"/>
          <w:kern w:val="0"/>
          <w:sz w:val="24"/>
          <w:szCs w:val="24"/>
        </w:rPr>
        <w:t>mm</w:t>
      </w:r>
      <w:r w:rsidRPr="00562362">
        <w:rPr>
          <w:rFonts w:ascii="ˎ̥" w:hAnsi="ˎ̥" w:cs="宋体"/>
          <w:kern w:val="0"/>
          <w:sz w:val="24"/>
          <w:szCs w:val="24"/>
        </w:rPr>
        <w:t>×1000mm</w:t>
      </w:r>
      <w:r w:rsidRPr="00562362">
        <w:rPr>
          <w:rFonts w:ascii="ˎ̥" w:hAnsi="ˎ̥" w:cs="宋体"/>
          <w:kern w:val="0"/>
          <w:sz w:val="24"/>
          <w:szCs w:val="24"/>
        </w:rPr>
        <w:t>、</w:t>
      </w:r>
      <w:r w:rsidRPr="00562362">
        <w:rPr>
          <w:rFonts w:ascii="ˎ̥" w:hAnsi="ˎ̥" w:cs="宋体"/>
          <w:kern w:val="0"/>
          <w:sz w:val="24"/>
          <w:szCs w:val="24"/>
        </w:rPr>
        <w:t>787</w:t>
      </w:r>
      <w:r w:rsidR="00267969">
        <w:rPr>
          <w:rFonts w:ascii="ˎ̥" w:hAnsi="ˎ̥" w:cs="宋体" w:hint="eastAsia"/>
          <w:kern w:val="0"/>
          <w:sz w:val="24"/>
          <w:szCs w:val="24"/>
        </w:rPr>
        <w:t>mm</w:t>
      </w:r>
      <w:r w:rsidRPr="00562362">
        <w:rPr>
          <w:rFonts w:ascii="ˎ̥" w:hAnsi="ˎ̥" w:cs="宋体"/>
          <w:kern w:val="0"/>
          <w:sz w:val="24"/>
          <w:szCs w:val="24"/>
        </w:rPr>
        <w:t>×1092mm</w:t>
      </w:r>
      <w:r w:rsidR="00267969">
        <w:rPr>
          <w:rFonts w:ascii="ˎ̥" w:hAnsi="ˎ̥" w:cs="宋体" w:hint="eastAsia"/>
          <w:kern w:val="0"/>
          <w:sz w:val="24"/>
          <w:szCs w:val="24"/>
        </w:rPr>
        <w:t>、</w:t>
      </w:r>
      <w:r w:rsidRPr="00562362">
        <w:rPr>
          <w:rFonts w:ascii="ˎ̥" w:hAnsi="ˎ̥" w:cs="宋体"/>
          <w:kern w:val="0"/>
          <w:sz w:val="24"/>
          <w:szCs w:val="24"/>
        </w:rPr>
        <w:t>880</w:t>
      </w:r>
      <w:r w:rsidR="00267969">
        <w:rPr>
          <w:rFonts w:ascii="ˎ̥" w:hAnsi="ˎ̥" w:cs="宋体" w:hint="eastAsia"/>
          <w:kern w:val="0"/>
          <w:sz w:val="24"/>
          <w:szCs w:val="24"/>
        </w:rPr>
        <w:t>mm</w:t>
      </w:r>
      <w:r w:rsidRPr="00562362">
        <w:rPr>
          <w:rFonts w:ascii="ˎ̥" w:hAnsi="ˎ̥" w:cs="宋体"/>
          <w:kern w:val="0"/>
          <w:sz w:val="24"/>
          <w:szCs w:val="24"/>
        </w:rPr>
        <w:t>×1230mm</w:t>
      </w:r>
      <w:r w:rsidRPr="00562362">
        <w:rPr>
          <w:rFonts w:ascii="ˎ̥" w:hAnsi="ˎ̥" w:cs="宋体"/>
          <w:kern w:val="0"/>
          <w:sz w:val="24"/>
          <w:szCs w:val="24"/>
        </w:rPr>
        <w:t>规格，年计划总需求量</w:t>
      </w:r>
      <w:r w:rsidRPr="00562362">
        <w:rPr>
          <w:rFonts w:ascii="ˎ̥" w:hAnsi="ˎ̥" w:cs="宋体"/>
          <w:kern w:val="0"/>
          <w:sz w:val="24"/>
          <w:szCs w:val="24"/>
        </w:rPr>
        <w:t>360</w:t>
      </w:r>
      <w:r w:rsidRPr="00562362">
        <w:rPr>
          <w:rFonts w:ascii="ˎ̥" w:hAnsi="ˎ̥" w:cs="宋体"/>
          <w:kern w:val="0"/>
          <w:sz w:val="24"/>
          <w:szCs w:val="24"/>
        </w:rPr>
        <w:t>吨。</w:t>
      </w:r>
    </w:p>
    <w:p w:rsidR="00677680" w:rsidRPr="00562362" w:rsidRDefault="00677680" w:rsidP="00677680">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kern w:val="0"/>
          <w:sz w:val="24"/>
          <w:szCs w:val="24"/>
        </w:rPr>
        <w:t>3</w:t>
      </w:r>
      <w:r w:rsidR="00562362" w:rsidRPr="00562362">
        <w:rPr>
          <w:rFonts w:ascii="ˎ̥" w:hAnsi="ˎ̥" w:cs="宋体" w:hint="eastAsia"/>
          <w:kern w:val="0"/>
          <w:sz w:val="24"/>
          <w:szCs w:val="24"/>
        </w:rPr>
        <w:t>.</w:t>
      </w:r>
      <w:r w:rsidR="00562362" w:rsidRPr="00562362">
        <w:rPr>
          <w:rFonts w:ascii="ˎ̥" w:hAnsi="ˎ̥" w:cs="宋体"/>
          <w:kern w:val="0"/>
          <w:sz w:val="24"/>
          <w:szCs w:val="24"/>
        </w:rPr>
        <w:t> </w:t>
      </w:r>
      <w:r w:rsidR="00562362" w:rsidRPr="00562362">
        <w:rPr>
          <w:rFonts w:ascii="ˎ̥" w:hAnsi="ˎ̥" w:cs="宋体" w:hint="eastAsia"/>
          <w:kern w:val="0"/>
          <w:sz w:val="24"/>
          <w:szCs w:val="24"/>
        </w:rPr>
        <w:t> </w:t>
      </w:r>
      <w:r w:rsidRPr="00562362">
        <w:rPr>
          <w:rFonts w:ascii="ˎ̥" w:hAnsi="ˎ̥" w:cs="宋体"/>
          <w:kern w:val="0"/>
          <w:sz w:val="24"/>
          <w:szCs w:val="24"/>
        </w:rPr>
        <w:t>70</w:t>
      </w:r>
      <w:r w:rsidRPr="00562362">
        <w:rPr>
          <w:rFonts w:ascii="ˎ̥" w:hAnsi="ˎ̥" w:cs="宋体"/>
          <w:kern w:val="0"/>
          <w:sz w:val="24"/>
          <w:szCs w:val="24"/>
        </w:rPr>
        <w:t>克～</w:t>
      </w:r>
      <w:r w:rsidRPr="00562362">
        <w:rPr>
          <w:rFonts w:ascii="ˎ̥" w:hAnsi="ˎ̥" w:cs="宋体"/>
          <w:kern w:val="0"/>
          <w:sz w:val="24"/>
          <w:szCs w:val="24"/>
        </w:rPr>
        <w:t>100</w:t>
      </w:r>
      <w:r w:rsidRPr="00562362">
        <w:rPr>
          <w:rFonts w:ascii="ˎ̥" w:hAnsi="ˎ̥" w:cs="宋体"/>
          <w:kern w:val="0"/>
          <w:sz w:val="24"/>
          <w:szCs w:val="24"/>
        </w:rPr>
        <w:t>克胶版纸。以</w:t>
      </w:r>
      <w:r w:rsidRPr="00562362">
        <w:rPr>
          <w:rFonts w:ascii="ˎ̥" w:hAnsi="ˎ̥" w:cs="宋体"/>
          <w:kern w:val="0"/>
          <w:sz w:val="24"/>
          <w:szCs w:val="24"/>
        </w:rPr>
        <w:t>710</w:t>
      </w:r>
      <w:r w:rsidR="00267969">
        <w:rPr>
          <w:rFonts w:ascii="ˎ̥" w:hAnsi="ˎ̥" w:cs="宋体" w:hint="eastAsia"/>
          <w:kern w:val="0"/>
          <w:sz w:val="24"/>
          <w:szCs w:val="24"/>
        </w:rPr>
        <w:t>mm</w:t>
      </w:r>
      <w:r w:rsidRPr="00562362">
        <w:rPr>
          <w:rFonts w:ascii="ˎ̥" w:hAnsi="ˎ̥" w:cs="宋体"/>
          <w:kern w:val="0"/>
          <w:sz w:val="24"/>
          <w:szCs w:val="24"/>
        </w:rPr>
        <w:t>×1000mm</w:t>
      </w:r>
      <w:r w:rsidRPr="00562362">
        <w:rPr>
          <w:rFonts w:ascii="ˎ̥" w:hAnsi="ˎ̥" w:cs="宋体"/>
          <w:kern w:val="0"/>
          <w:sz w:val="24"/>
          <w:szCs w:val="24"/>
        </w:rPr>
        <w:t>、</w:t>
      </w:r>
      <w:r w:rsidRPr="00562362">
        <w:rPr>
          <w:rFonts w:ascii="ˎ̥" w:hAnsi="ˎ̥" w:cs="宋体"/>
          <w:kern w:val="0"/>
          <w:sz w:val="24"/>
          <w:szCs w:val="24"/>
        </w:rPr>
        <w:t>787</w:t>
      </w:r>
      <w:r w:rsidR="00267969">
        <w:rPr>
          <w:rFonts w:ascii="ˎ̥" w:hAnsi="ˎ̥" w:cs="宋体" w:hint="eastAsia"/>
          <w:kern w:val="0"/>
          <w:sz w:val="24"/>
          <w:szCs w:val="24"/>
        </w:rPr>
        <w:t>mm</w:t>
      </w:r>
      <w:r w:rsidRPr="00562362">
        <w:rPr>
          <w:rFonts w:ascii="ˎ̥" w:hAnsi="ˎ̥" w:cs="宋体"/>
          <w:kern w:val="0"/>
          <w:sz w:val="24"/>
          <w:szCs w:val="24"/>
        </w:rPr>
        <w:t>×1092mm</w:t>
      </w:r>
      <w:r w:rsidRPr="00562362">
        <w:rPr>
          <w:rFonts w:ascii="ˎ̥" w:hAnsi="ˎ̥" w:cs="宋体"/>
          <w:kern w:val="0"/>
          <w:sz w:val="24"/>
          <w:szCs w:val="24"/>
        </w:rPr>
        <w:t>、</w:t>
      </w:r>
      <w:r w:rsidRPr="00562362">
        <w:rPr>
          <w:rFonts w:ascii="ˎ̥" w:hAnsi="ˎ̥" w:cs="宋体"/>
          <w:kern w:val="0"/>
          <w:sz w:val="24"/>
          <w:szCs w:val="24"/>
        </w:rPr>
        <w:t>889</w:t>
      </w:r>
      <w:r w:rsidR="00267969">
        <w:rPr>
          <w:rFonts w:ascii="ˎ̥" w:hAnsi="ˎ̥" w:cs="宋体" w:hint="eastAsia"/>
          <w:kern w:val="0"/>
          <w:sz w:val="24"/>
          <w:szCs w:val="24"/>
        </w:rPr>
        <w:t>mm</w:t>
      </w:r>
      <w:r w:rsidR="00562362" w:rsidRPr="00562362">
        <w:rPr>
          <w:rFonts w:ascii="ˎ̥" w:hAnsi="ˎ̥" w:cs="宋体"/>
          <w:kern w:val="0"/>
          <w:sz w:val="24"/>
          <w:szCs w:val="24"/>
        </w:rPr>
        <w:t>×</w:t>
      </w:r>
      <w:r w:rsidRPr="00562362">
        <w:rPr>
          <w:rFonts w:ascii="ˎ̥" w:hAnsi="ˎ̥" w:cs="宋体"/>
          <w:kern w:val="0"/>
          <w:sz w:val="24"/>
          <w:szCs w:val="24"/>
        </w:rPr>
        <w:t>1194mm</w:t>
      </w:r>
      <w:r w:rsidRPr="00562362">
        <w:rPr>
          <w:rFonts w:ascii="ˎ̥" w:hAnsi="ˎ̥" w:cs="宋体"/>
          <w:kern w:val="0"/>
          <w:sz w:val="24"/>
          <w:szCs w:val="24"/>
        </w:rPr>
        <w:t>、</w:t>
      </w:r>
      <w:r w:rsidRPr="00562362">
        <w:rPr>
          <w:rFonts w:ascii="ˎ̥" w:hAnsi="ˎ̥" w:cs="宋体"/>
          <w:kern w:val="0"/>
          <w:sz w:val="24"/>
          <w:szCs w:val="24"/>
        </w:rPr>
        <w:t>880</w:t>
      </w:r>
      <w:r w:rsidR="00267969">
        <w:rPr>
          <w:rFonts w:ascii="ˎ̥" w:hAnsi="ˎ̥" w:cs="宋体" w:hint="eastAsia"/>
          <w:kern w:val="0"/>
          <w:sz w:val="24"/>
          <w:szCs w:val="24"/>
        </w:rPr>
        <w:t>mm</w:t>
      </w:r>
      <w:r w:rsidRPr="00562362">
        <w:rPr>
          <w:rFonts w:ascii="ˎ̥" w:hAnsi="ˎ̥" w:cs="宋体"/>
          <w:kern w:val="0"/>
          <w:sz w:val="24"/>
          <w:szCs w:val="24"/>
        </w:rPr>
        <w:t>×1230mm</w:t>
      </w:r>
      <w:r w:rsidRPr="00562362">
        <w:rPr>
          <w:rFonts w:ascii="ˎ̥" w:hAnsi="ˎ̥" w:cs="宋体"/>
          <w:kern w:val="0"/>
          <w:sz w:val="24"/>
          <w:szCs w:val="24"/>
        </w:rPr>
        <w:t>等规格高档胶版纸为主，年计划总需求量</w:t>
      </w:r>
      <w:r w:rsidRPr="00562362">
        <w:rPr>
          <w:rFonts w:ascii="ˎ̥" w:hAnsi="ˎ̥" w:cs="宋体" w:hint="eastAsia"/>
          <w:kern w:val="0"/>
          <w:sz w:val="24"/>
          <w:szCs w:val="24"/>
        </w:rPr>
        <w:t>65</w:t>
      </w:r>
      <w:r w:rsidRPr="00562362">
        <w:rPr>
          <w:rFonts w:ascii="ˎ̥" w:hAnsi="ˎ̥" w:cs="宋体"/>
          <w:kern w:val="0"/>
          <w:sz w:val="24"/>
          <w:szCs w:val="24"/>
        </w:rPr>
        <w:t>0</w:t>
      </w:r>
      <w:r w:rsidRPr="00562362">
        <w:rPr>
          <w:rFonts w:ascii="ˎ̥" w:hAnsi="ˎ̥" w:cs="宋体"/>
          <w:kern w:val="0"/>
          <w:sz w:val="24"/>
          <w:szCs w:val="24"/>
        </w:rPr>
        <w:t>吨。</w:t>
      </w:r>
    </w:p>
    <w:p w:rsidR="00677680" w:rsidRPr="00562362" w:rsidRDefault="00677680" w:rsidP="00677680">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kern w:val="0"/>
          <w:sz w:val="24"/>
          <w:szCs w:val="24"/>
        </w:rPr>
        <w:t>4</w:t>
      </w:r>
      <w:r w:rsidR="00562362" w:rsidRPr="00562362">
        <w:rPr>
          <w:rFonts w:ascii="ˎ̥" w:hAnsi="ˎ̥" w:cs="宋体" w:hint="eastAsia"/>
          <w:kern w:val="0"/>
          <w:sz w:val="24"/>
          <w:szCs w:val="24"/>
        </w:rPr>
        <w:t>.</w:t>
      </w:r>
      <w:r w:rsidR="00562362" w:rsidRPr="00562362">
        <w:rPr>
          <w:rFonts w:ascii="ˎ̥" w:hAnsi="ˎ̥" w:cs="宋体"/>
          <w:kern w:val="0"/>
          <w:sz w:val="24"/>
          <w:szCs w:val="24"/>
        </w:rPr>
        <w:t> </w:t>
      </w:r>
      <w:r w:rsidR="00562362" w:rsidRPr="00562362">
        <w:rPr>
          <w:rFonts w:ascii="ˎ̥" w:hAnsi="ˎ̥" w:cs="宋体" w:hint="eastAsia"/>
          <w:kern w:val="0"/>
          <w:sz w:val="24"/>
          <w:szCs w:val="24"/>
        </w:rPr>
        <w:t> </w:t>
      </w:r>
      <w:r w:rsidRPr="00562362">
        <w:rPr>
          <w:rFonts w:ascii="ˎ̥" w:hAnsi="ˎ̥" w:cs="宋体"/>
          <w:kern w:val="0"/>
          <w:sz w:val="24"/>
          <w:szCs w:val="24"/>
        </w:rPr>
        <w:t>铜版纸。规格主要有</w:t>
      </w:r>
      <w:r w:rsidRPr="00562362">
        <w:rPr>
          <w:rFonts w:ascii="ˎ̥" w:hAnsi="ˎ̥" w:cs="宋体"/>
          <w:kern w:val="0"/>
          <w:sz w:val="24"/>
          <w:szCs w:val="24"/>
        </w:rPr>
        <w:t>787</w:t>
      </w:r>
      <w:r w:rsidR="00267969">
        <w:rPr>
          <w:rFonts w:ascii="ˎ̥" w:hAnsi="ˎ̥" w:cs="宋体" w:hint="eastAsia"/>
          <w:kern w:val="0"/>
          <w:sz w:val="24"/>
          <w:szCs w:val="24"/>
        </w:rPr>
        <w:t>mm</w:t>
      </w:r>
      <w:r w:rsidRPr="00562362">
        <w:rPr>
          <w:rFonts w:ascii="ˎ̥" w:hAnsi="ˎ̥" w:cs="宋体"/>
          <w:kern w:val="0"/>
          <w:sz w:val="24"/>
          <w:szCs w:val="24"/>
        </w:rPr>
        <w:t>×1092mm</w:t>
      </w:r>
      <w:r w:rsidRPr="00562362">
        <w:rPr>
          <w:rFonts w:ascii="ˎ̥" w:hAnsi="ˎ̥" w:cs="宋体"/>
          <w:kern w:val="0"/>
          <w:sz w:val="24"/>
          <w:szCs w:val="24"/>
        </w:rPr>
        <w:t>、</w:t>
      </w:r>
      <w:r w:rsidRPr="00562362">
        <w:rPr>
          <w:rFonts w:ascii="ˎ̥" w:hAnsi="ˎ̥" w:cs="宋体"/>
          <w:kern w:val="0"/>
          <w:sz w:val="24"/>
          <w:szCs w:val="24"/>
        </w:rPr>
        <w:t>889</w:t>
      </w:r>
      <w:r w:rsidR="00267969">
        <w:rPr>
          <w:rFonts w:ascii="ˎ̥" w:hAnsi="ˎ̥" w:cs="宋体" w:hint="eastAsia"/>
          <w:kern w:val="0"/>
          <w:sz w:val="24"/>
          <w:szCs w:val="24"/>
        </w:rPr>
        <w:t>mm</w:t>
      </w:r>
      <w:r w:rsidRPr="00562362">
        <w:rPr>
          <w:rFonts w:ascii="ˎ̥" w:hAnsi="ˎ̥" w:cs="宋体"/>
          <w:kern w:val="0"/>
          <w:sz w:val="24"/>
          <w:szCs w:val="24"/>
        </w:rPr>
        <w:t>×1194mm</w:t>
      </w:r>
      <w:r w:rsidRPr="00562362">
        <w:rPr>
          <w:rFonts w:ascii="ˎ̥" w:hAnsi="ˎ̥" w:cs="宋体"/>
          <w:kern w:val="0"/>
          <w:sz w:val="24"/>
          <w:szCs w:val="24"/>
        </w:rPr>
        <w:t>、</w:t>
      </w:r>
      <w:r w:rsidRPr="00562362">
        <w:rPr>
          <w:rFonts w:ascii="ˎ̥" w:hAnsi="ˎ̥" w:cs="宋体"/>
          <w:kern w:val="0"/>
          <w:sz w:val="24"/>
          <w:szCs w:val="24"/>
        </w:rPr>
        <w:t>880</w:t>
      </w:r>
      <w:r w:rsidR="00267969">
        <w:rPr>
          <w:rFonts w:ascii="ˎ̥" w:hAnsi="ˎ̥" w:cs="宋体" w:hint="eastAsia"/>
          <w:kern w:val="0"/>
          <w:sz w:val="24"/>
          <w:szCs w:val="24"/>
        </w:rPr>
        <w:t>mm</w:t>
      </w:r>
      <w:r w:rsidRPr="00562362">
        <w:rPr>
          <w:rFonts w:ascii="ˎ̥" w:hAnsi="ˎ̥" w:cs="宋体"/>
          <w:kern w:val="0"/>
          <w:sz w:val="24"/>
          <w:szCs w:val="24"/>
        </w:rPr>
        <w:t>×1230mm</w:t>
      </w:r>
      <w:r w:rsidRPr="00562362">
        <w:rPr>
          <w:rFonts w:ascii="ˎ̥" w:hAnsi="ˎ̥" w:cs="宋体"/>
          <w:kern w:val="0"/>
          <w:sz w:val="24"/>
          <w:szCs w:val="24"/>
        </w:rPr>
        <w:t>。铜版纸克重范围</w:t>
      </w:r>
      <w:r w:rsidRPr="00562362">
        <w:rPr>
          <w:rFonts w:ascii="ˎ̥" w:hAnsi="ˎ̥" w:cs="宋体"/>
          <w:kern w:val="0"/>
          <w:sz w:val="24"/>
          <w:szCs w:val="24"/>
        </w:rPr>
        <w:t>105</w:t>
      </w:r>
      <w:r w:rsidRPr="00562362">
        <w:rPr>
          <w:rFonts w:ascii="ˎ̥" w:hAnsi="ˎ̥" w:cs="宋体"/>
          <w:kern w:val="0"/>
          <w:sz w:val="24"/>
          <w:szCs w:val="24"/>
        </w:rPr>
        <w:t>克～</w:t>
      </w:r>
      <w:r w:rsidRPr="00562362">
        <w:rPr>
          <w:rFonts w:ascii="ˎ̥" w:hAnsi="ˎ̥" w:cs="宋体"/>
          <w:kern w:val="0"/>
          <w:sz w:val="24"/>
          <w:szCs w:val="24"/>
        </w:rPr>
        <w:t>250</w:t>
      </w:r>
      <w:r w:rsidRPr="00562362">
        <w:rPr>
          <w:rFonts w:ascii="ˎ̥" w:hAnsi="ˎ̥" w:cs="宋体"/>
          <w:kern w:val="0"/>
          <w:sz w:val="24"/>
          <w:szCs w:val="24"/>
        </w:rPr>
        <w:t>克，年计划总需求量</w:t>
      </w:r>
      <w:r w:rsidRPr="00562362">
        <w:rPr>
          <w:rFonts w:ascii="ˎ̥" w:hAnsi="ˎ̥" w:cs="宋体"/>
          <w:kern w:val="0"/>
          <w:sz w:val="24"/>
          <w:szCs w:val="24"/>
        </w:rPr>
        <w:t>240</w:t>
      </w:r>
      <w:r w:rsidRPr="00562362">
        <w:rPr>
          <w:rFonts w:ascii="ˎ̥" w:hAnsi="ˎ̥" w:cs="宋体"/>
          <w:kern w:val="0"/>
          <w:sz w:val="24"/>
          <w:szCs w:val="24"/>
        </w:rPr>
        <w:t>吨。</w:t>
      </w:r>
    </w:p>
    <w:p w:rsidR="000D1E94" w:rsidRPr="00562362" w:rsidRDefault="000D1E94" w:rsidP="00AD6854">
      <w:pPr>
        <w:spacing w:line="480" w:lineRule="auto"/>
        <w:ind w:firstLineChars="200" w:firstLine="480"/>
        <w:rPr>
          <w:rFonts w:ascii="黑体" w:eastAsia="黑体" w:hAnsi="宋体"/>
          <w:sz w:val="24"/>
          <w:szCs w:val="24"/>
        </w:rPr>
      </w:pPr>
      <w:r w:rsidRPr="00562362">
        <w:rPr>
          <w:rFonts w:ascii="黑体" w:eastAsia="黑体" w:hAnsi="宋体" w:hint="eastAsia"/>
          <w:sz w:val="24"/>
          <w:szCs w:val="24"/>
        </w:rPr>
        <w:t>二、投标需知</w:t>
      </w:r>
    </w:p>
    <w:p w:rsidR="00562362" w:rsidRPr="00562362" w:rsidRDefault="00DA7DB7" w:rsidP="00184F19">
      <w:pPr>
        <w:widowControl/>
        <w:spacing w:before="100" w:beforeAutospacing="1" w:after="100" w:afterAutospacing="1" w:line="360" w:lineRule="auto"/>
        <w:ind w:firstLineChars="200" w:firstLine="480"/>
        <w:rPr>
          <w:rFonts w:ascii="ˎ̥" w:hAnsi="ˎ̥" w:cs="宋体" w:hint="eastAsia"/>
          <w:kern w:val="0"/>
          <w:sz w:val="24"/>
          <w:szCs w:val="24"/>
        </w:rPr>
      </w:pPr>
      <w:r w:rsidRPr="00562362">
        <w:rPr>
          <w:rFonts w:ascii="ˎ̥" w:hAnsi="ˎ̥" w:cs="宋体"/>
          <w:kern w:val="0"/>
          <w:sz w:val="24"/>
          <w:szCs w:val="24"/>
        </w:rPr>
        <w:t>1</w:t>
      </w:r>
      <w:r w:rsidR="00562362" w:rsidRPr="00562362">
        <w:rPr>
          <w:rFonts w:ascii="ˎ̥" w:hAnsi="ˎ̥" w:cs="宋体" w:hint="eastAsia"/>
          <w:kern w:val="0"/>
          <w:sz w:val="24"/>
          <w:szCs w:val="24"/>
        </w:rPr>
        <w:t>.</w:t>
      </w:r>
      <w:r w:rsidR="00562362" w:rsidRPr="00562362">
        <w:rPr>
          <w:rFonts w:ascii="ˎ̥" w:hAnsi="ˎ̥" w:cs="宋体"/>
          <w:kern w:val="0"/>
          <w:sz w:val="24"/>
          <w:szCs w:val="24"/>
        </w:rPr>
        <w:t> </w:t>
      </w:r>
      <w:r w:rsidR="00562362" w:rsidRPr="00562362">
        <w:rPr>
          <w:rFonts w:ascii="ˎ̥" w:hAnsi="ˎ̥" w:cs="宋体" w:hint="eastAsia"/>
          <w:kern w:val="0"/>
          <w:sz w:val="24"/>
          <w:szCs w:val="24"/>
        </w:rPr>
        <w:t> </w:t>
      </w:r>
      <w:r w:rsidRPr="00562362">
        <w:rPr>
          <w:rFonts w:ascii="ˎ̥" w:hAnsi="ˎ̥" w:cs="宋体"/>
          <w:kern w:val="0"/>
          <w:sz w:val="24"/>
          <w:szCs w:val="24"/>
        </w:rPr>
        <w:t>投标代表是投标单位的法人或法人委托代理人。受法人委托的代理人应有书面的委托证明，必须有委托人签名并加盖企业公章。同时应提交企业营业执照副本复印件，并加盖企业公章以及投标代表身份证复印件。</w:t>
      </w:r>
    </w:p>
    <w:p w:rsidR="00BF75F0" w:rsidRPr="00625716" w:rsidRDefault="00BF75F0" w:rsidP="00184F19">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2</w:t>
      </w:r>
      <w:r w:rsidRPr="00625716">
        <w:rPr>
          <w:rFonts w:ascii="ˎ̥" w:hAnsi="ˎ̥" w:cs="宋体" w:hint="eastAsia"/>
          <w:kern w:val="0"/>
          <w:sz w:val="24"/>
          <w:szCs w:val="24"/>
        </w:rPr>
        <w:t>.</w:t>
      </w:r>
      <w:r w:rsidRPr="00625716">
        <w:rPr>
          <w:rFonts w:ascii="ˎ̥" w:hAnsi="ˎ̥" w:cs="宋体"/>
          <w:kern w:val="0"/>
          <w:sz w:val="24"/>
          <w:szCs w:val="24"/>
        </w:rPr>
        <w:t> </w:t>
      </w:r>
      <w:r w:rsidRPr="00625716">
        <w:rPr>
          <w:rFonts w:ascii="ˎ̥" w:hAnsi="ˎ̥" w:cs="宋体" w:hint="eastAsia"/>
          <w:kern w:val="0"/>
          <w:sz w:val="24"/>
          <w:szCs w:val="24"/>
        </w:rPr>
        <w:t> </w:t>
      </w:r>
      <w:r w:rsidRPr="00625716">
        <w:rPr>
          <w:rFonts w:ascii="ˎ̥" w:hAnsi="ˎ̥" w:cs="宋体"/>
          <w:kern w:val="0"/>
          <w:sz w:val="24"/>
          <w:szCs w:val="24"/>
        </w:rPr>
        <w:t>投标单位所投产品的生产企业需具备绿色环保认证资质，并出具资质复印件。</w:t>
      </w:r>
    </w:p>
    <w:p w:rsidR="00BF75F0" w:rsidRPr="004F0CB2" w:rsidRDefault="00BF75F0" w:rsidP="00BF75F0">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3</w:t>
      </w:r>
      <w:r w:rsidRPr="00625716">
        <w:rPr>
          <w:rFonts w:ascii="ˎ̥" w:hAnsi="ˎ̥" w:cs="宋体" w:hint="eastAsia"/>
          <w:kern w:val="0"/>
          <w:sz w:val="24"/>
          <w:szCs w:val="24"/>
        </w:rPr>
        <w:t>.</w:t>
      </w:r>
      <w:r w:rsidRPr="00625716">
        <w:rPr>
          <w:rFonts w:ascii="ˎ̥" w:hAnsi="ˎ̥" w:cs="宋体"/>
          <w:kern w:val="0"/>
          <w:sz w:val="24"/>
          <w:szCs w:val="24"/>
        </w:rPr>
        <w:t> </w:t>
      </w:r>
      <w:r w:rsidRPr="00625716">
        <w:rPr>
          <w:rFonts w:ascii="ˎ̥" w:hAnsi="ˎ̥" w:cs="宋体" w:hint="eastAsia"/>
          <w:kern w:val="0"/>
          <w:sz w:val="24"/>
          <w:szCs w:val="24"/>
        </w:rPr>
        <w:t> </w:t>
      </w:r>
      <w:r w:rsidRPr="004F0CB2">
        <w:rPr>
          <w:rFonts w:ascii="ˎ̥" w:hAnsi="ˎ̥" w:cs="宋体"/>
          <w:kern w:val="0"/>
          <w:sz w:val="24"/>
          <w:szCs w:val="24"/>
        </w:rPr>
        <w:t>凡有意参与此次竞标的纸张供应单位，可任意选择一种或多种项目进行竞标，每种项目</w:t>
      </w:r>
      <w:r w:rsidRPr="004F0CB2">
        <w:rPr>
          <w:rFonts w:ascii="ˎ̥" w:hAnsi="ˎ̥" w:cs="宋体" w:hint="eastAsia"/>
          <w:kern w:val="0"/>
          <w:sz w:val="24"/>
          <w:szCs w:val="24"/>
        </w:rPr>
        <w:t>只</w:t>
      </w:r>
      <w:r w:rsidRPr="004F0CB2">
        <w:rPr>
          <w:rFonts w:ascii="ˎ̥" w:hAnsi="ˎ̥" w:cs="宋体"/>
          <w:kern w:val="0"/>
          <w:sz w:val="24"/>
          <w:szCs w:val="24"/>
        </w:rPr>
        <w:t>可投</w:t>
      </w:r>
      <w:r w:rsidRPr="004F0CB2">
        <w:rPr>
          <w:rFonts w:ascii="ˎ̥" w:hAnsi="ˎ̥" w:cs="宋体" w:hint="eastAsia"/>
          <w:kern w:val="0"/>
          <w:sz w:val="24"/>
          <w:szCs w:val="24"/>
        </w:rPr>
        <w:t>一</w:t>
      </w:r>
      <w:r w:rsidRPr="004F0CB2">
        <w:rPr>
          <w:rFonts w:ascii="ˎ̥" w:hAnsi="ˎ̥" w:cs="宋体"/>
          <w:kern w:val="0"/>
          <w:sz w:val="24"/>
          <w:szCs w:val="24"/>
        </w:rPr>
        <w:t>种品牌纸张。</w:t>
      </w:r>
      <w:r w:rsidRPr="004F0CB2">
        <w:rPr>
          <w:rFonts w:ascii="ˎ̥" w:hAnsi="ˎ̥" w:cs="宋体" w:hint="eastAsia"/>
          <w:kern w:val="0"/>
          <w:sz w:val="24"/>
          <w:szCs w:val="24"/>
        </w:rPr>
        <w:t>具体要求如下：</w:t>
      </w:r>
    </w:p>
    <w:p w:rsidR="00BF75F0" w:rsidRPr="00C50081" w:rsidRDefault="00BF75F0" w:rsidP="00BF75F0">
      <w:pPr>
        <w:widowControl/>
        <w:spacing w:before="100" w:beforeAutospacing="1" w:after="100" w:afterAutospacing="1" w:line="300" w:lineRule="auto"/>
        <w:ind w:leftChars="150" w:left="915" w:hangingChars="250" w:hanging="600"/>
        <w:jc w:val="left"/>
        <w:rPr>
          <w:rFonts w:ascii="ˎ̥" w:hAnsi="ˎ̥" w:cs="宋体" w:hint="eastAsia"/>
          <w:color w:val="000000"/>
          <w:kern w:val="0"/>
          <w:sz w:val="24"/>
          <w:szCs w:val="24"/>
        </w:rPr>
      </w:pPr>
      <w:r w:rsidRPr="00C50081">
        <w:rPr>
          <w:rFonts w:ascii="ˎ̥" w:hAnsi="ˎ̥" w:cs="宋体" w:hint="eastAsia"/>
          <w:color w:val="000000"/>
          <w:kern w:val="0"/>
          <w:sz w:val="24"/>
          <w:szCs w:val="24"/>
        </w:rPr>
        <w:t>（</w:t>
      </w:r>
      <w:r w:rsidRPr="00C50081">
        <w:rPr>
          <w:rFonts w:ascii="ˎ̥" w:hAnsi="ˎ̥" w:cs="宋体" w:hint="eastAsia"/>
          <w:color w:val="000000"/>
          <w:kern w:val="0"/>
          <w:sz w:val="24"/>
          <w:szCs w:val="24"/>
        </w:rPr>
        <w:t>1</w:t>
      </w:r>
      <w:r w:rsidRPr="00C50081">
        <w:rPr>
          <w:rFonts w:ascii="ˎ̥" w:hAnsi="ˎ̥" w:cs="宋体" w:hint="eastAsia"/>
          <w:color w:val="000000"/>
          <w:kern w:val="0"/>
          <w:sz w:val="24"/>
          <w:szCs w:val="24"/>
        </w:rPr>
        <w:t>）</w:t>
      </w:r>
      <w:r w:rsidRPr="00C50081">
        <w:rPr>
          <w:rFonts w:ascii="ˎ̥" w:hAnsi="ˎ̥" w:cs="宋体"/>
          <w:kern w:val="0"/>
          <w:sz w:val="24"/>
          <w:szCs w:val="24"/>
        </w:rPr>
        <w:t>70</w:t>
      </w:r>
      <w:r w:rsidRPr="00C50081">
        <w:rPr>
          <w:rFonts w:ascii="ˎ̥" w:hAnsi="ˎ̥" w:cs="宋体"/>
          <w:kern w:val="0"/>
          <w:sz w:val="24"/>
          <w:szCs w:val="24"/>
        </w:rPr>
        <w:t>克～</w:t>
      </w:r>
      <w:r w:rsidRPr="00C50081">
        <w:rPr>
          <w:rFonts w:ascii="ˎ̥" w:hAnsi="ˎ̥" w:cs="宋体"/>
          <w:kern w:val="0"/>
          <w:sz w:val="24"/>
          <w:szCs w:val="24"/>
        </w:rPr>
        <w:t>80</w:t>
      </w:r>
      <w:r w:rsidRPr="00C50081">
        <w:rPr>
          <w:rFonts w:ascii="ˎ̥" w:hAnsi="ˎ̥" w:cs="宋体"/>
          <w:kern w:val="0"/>
          <w:sz w:val="24"/>
          <w:szCs w:val="24"/>
        </w:rPr>
        <w:t>克轻型纸</w:t>
      </w:r>
      <w:r w:rsidRPr="00C50081">
        <w:rPr>
          <w:rFonts w:ascii="ˎ̥" w:hAnsi="ˎ̥" w:cs="宋体" w:hint="eastAsia"/>
          <w:color w:val="000000"/>
          <w:kern w:val="0"/>
          <w:sz w:val="24"/>
          <w:szCs w:val="24"/>
        </w:rPr>
        <w:t>招标项目以</w:t>
      </w:r>
      <w:r w:rsidRPr="00C50081">
        <w:rPr>
          <w:rFonts w:ascii="ˎ̥" w:hAnsi="ˎ̥" w:cs="宋体" w:hint="eastAsia"/>
          <w:color w:val="000000"/>
          <w:kern w:val="0"/>
          <w:sz w:val="24"/>
          <w:szCs w:val="24"/>
        </w:rPr>
        <w:t>70g</w:t>
      </w:r>
      <w:r w:rsidRPr="00C50081">
        <w:rPr>
          <w:rFonts w:ascii="ˎ̥" w:hAnsi="ˎ̥" w:cs="宋体" w:hint="eastAsia"/>
          <w:color w:val="000000"/>
          <w:kern w:val="0"/>
          <w:sz w:val="24"/>
          <w:szCs w:val="24"/>
        </w:rPr>
        <w:t>轻型纸张为代表；</w:t>
      </w:r>
      <w:r w:rsidRPr="00C50081">
        <w:rPr>
          <w:rFonts w:ascii="ˎ̥" w:hAnsi="ˎ̥" w:cs="宋体"/>
          <w:kern w:val="0"/>
          <w:sz w:val="24"/>
          <w:szCs w:val="24"/>
        </w:rPr>
        <w:t>70</w:t>
      </w:r>
      <w:r w:rsidRPr="00C50081">
        <w:rPr>
          <w:rFonts w:ascii="ˎ̥" w:hAnsi="ˎ̥" w:cs="宋体"/>
          <w:kern w:val="0"/>
          <w:sz w:val="24"/>
          <w:szCs w:val="24"/>
        </w:rPr>
        <w:t>克～</w:t>
      </w:r>
      <w:r w:rsidRPr="00C50081">
        <w:rPr>
          <w:rFonts w:ascii="ˎ̥" w:hAnsi="ˎ̥" w:cs="宋体"/>
          <w:kern w:val="0"/>
          <w:sz w:val="24"/>
          <w:szCs w:val="24"/>
        </w:rPr>
        <w:t>100</w:t>
      </w:r>
      <w:r w:rsidRPr="00C50081">
        <w:rPr>
          <w:rFonts w:ascii="ˎ̥" w:hAnsi="ˎ̥" w:cs="宋体"/>
          <w:kern w:val="0"/>
          <w:sz w:val="24"/>
          <w:szCs w:val="24"/>
        </w:rPr>
        <w:t>克胶版纸</w:t>
      </w:r>
      <w:r w:rsidRPr="00C50081">
        <w:rPr>
          <w:rFonts w:ascii="ˎ̥" w:hAnsi="ˎ̥" w:cs="宋体" w:hint="eastAsia"/>
          <w:kern w:val="0"/>
          <w:sz w:val="24"/>
          <w:szCs w:val="24"/>
        </w:rPr>
        <w:t>招标</w:t>
      </w:r>
      <w:r w:rsidRPr="00C50081">
        <w:rPr>
          <w:rFonts w:ascii="ˎ̥" w:hAnsi="ˎ̥" w:cs="宋体" w:hint="eastAsia"/>
          <w:color w:val="000000"/>
          <w:kern w:val="0"/>
          <w:sz w:val="24"/>
          <w:szCs w:val="24"/>
        </w:rPr>
        <w:t>项目以</w:t>
      </w:r>
      <w:r w:rsidRPr="00C50081">
        <w:rPr>
          <w:rFonts w:ascii="ˎ̥" w:hAnsi="ˎ̥" w:cs="宋体" w:hint="eastAsia"/>
          <w:color w:val="000000"/>
          <w:kern w:val="0"/>
          <w:sz w:val="24"/>
          <w:szCs w:val="24"/>
        </w:rPr>
        <w:t>80g</w:t>
      </w:r>
      <w:r w:rsidRPr="00C50081">
        <w:rPr>
          <w:rFonts w:ascii="ˎ̥" w:hAnsi="ˎ̥" w:cs="宋体" w:hint="eastAsia"/>
          <w:color w:val="000000"/>
          <w:kern w:val="0"/>
          <w:sz w:val="24"/>
          <w:szCs w:val="24"/>
        </w:rPr>
        <w:t>胶为代表，</w:t>
      </w:r>
      <w:r w:rsidRPr="00C50081">
        <w:rPr>
          <w:rFonts w:ascii="ˎ̥" w:hAnsi="ˎ̥" w:cs="宋体"/>
          <w:kern w:val="0"/>
          <w:sz w:val="24"/>
          <w:szCs w:val="24"/>
        </w:rPr>
        <w:t>铜版纸</w:t>
      </w:r>
      <w:r w:rsidRPr="00C50081">
        <w:rPr>
          <w:rFonts w:ascii="ˎ̥" w:hAnsi="ˎ̥" w:cs="宋体" w:hint="eastAsia"/>
          <w:color w:val="000000"/>
          <w:kern w:val="0"/>
          <w:sz w:val="24"/>
          <w:szCs w:val="24"/>
        </w:rPr>
        <w:t>以</w:t>
      </w:r>
      <w:r w:rsidRPr="00C50081">
        <w:rPr>
          <w:rFonts w:ascii="ˎ̥" w:hAnsi="ˎ̥" w:cs="宋体" w:hint="eastAsia"/>
          <w:color w:val="000000"/>
          <w:kern w:val="0"/>
          <w:sz w:val="24"/>
          <w:szCs w:val="24"/>
        </w:rPr>
        <w:t>200g</w:t>
      </w:r>
      <w:r w:rsidRPr="00C50081">
        <w:rPr>
          <w:rFonts w:ascii="ˎ̥" w:hAnsi="ˎ̥" w:cs="宋体" w:hint="eastAsia"/>
          <w:color w:val="000000"/>
          <w:kern w:val="0"/>
          <w:sz w:val="24"/>
          <w:szCs w:val="24"/>
        </w:rPr>
        <w:t>铜、</w:t>
      </w:r>
      <w:r w:rsidRPr="00C50081">
        <w:rPr>
          <w:rFonts w:ascii="ˎ̥" w:hAnsi="ˎ̥" w:cs="宋体" w:hint="eastAsia"/>
          <w:color w:val="000000"/>
          <w:kern w:val="0"/>
          <w:sz w:val="24"/>
          <w:szCs w:val="24"/>
        </w:rPr>
        <w:t>250g</w:t>
      </w:r>
      <w:r w:rsidRPr="00C50081">
        <w:rPr>
          <w:rFonts w:ascii="ˎ̥" w:hAnsi="ˎ̥" w:cs="宋体" w:hint="eastAsia"/>
          <w:color w:val="000000"/>
          <w:kern w:val="0"/>
          <w:sz w:val="24"/>
          <w:szCs w:val="24"/>
        </w:rPr>
        <w:t>铜为代表。投标单位只需提供每个项目代表克重纸张的纸样及样书即可。</w:t>
      </w:r>
    </w:p>
    <w:p w:rsidR="00BF75F0" w:rsidRDefault="00BF75F0" w:rsidP="00BF75F0">
      <w:pPr>
        <w:widowControl/>
        <w:spacing w:before="100" w:beforeAutospacing="1" w:after="100" w:afterAutospacing="1" w:line="300" w:lineRule="auto"/>
        <w:ind w:leftChars="150" w:left="915" w:hangingChars="250" w:hanging="600"/>
        <w:jc w:val="left"/>
        <w:rPr>
          <w:rFonts w:ascii="ˎ̥" w:hAnsi="ˎ̥" w:cs="宋体" w:hint="eastAsia"/>
          <w:color w:val="000000"/>
          <w:kern w:val="0"/>
          <w:sz w:val="24"/>
          <w:szCs w:val="24"/>
        </w:rPr>
      </w:pPr>
      <w:r w:rsidRPr="00C50081">
        <w:rPr>
          <w:rFonts w:ascii="ˎ̥" w:hAnsi="ˎ̥" w:cs="宋体" w:hint="eastAsia"/>
          <w:color w:val="000000"/>
          <w:kern w:val="0"/>
          <w:sz w:val="24"/>
          <w:szCs w:val="24"/>
        </w:rPr>
        <w:lastRenderedPageBreak/>
        <w:t>（</w:t>
      </w:r>
      <w:r w:rsidRPr="00C50081">
        <w:rPr>
          <w:rFonts w:ascii="ˎ̥" w:hAnsi="ˎ̥" w:cs="宋体" w:hint="eastAsia"/>
          <w:color w:val="000000"/>
          <w:kern w:val="0"/>
          <w:sz w:val="24"/>
          <w:szCs w:val="24"/>
        </w:rPr>
        <w:t>2</w:t>
      </w:r>
      <w:r w:rsidRPr="00C50081">
        <w:rPr>
          <w:rFonts w:ascii="ˎ̥" w:hAnsi="ˎ̥" w:cs="宋体" w:hint="eastAsia"/>
          <w:color w:val="000000"/>
          <w:kern w:val="0"/>
          <w:sz w:val="24"/>
          <w:szCs w:val="24"/>
        </w:rPr>
        <w:t>）</w:t>
      </w:r>
      <w:r w:rsidRPr="00C50081">
        <w:rPr>
          <w:rFonts w:ascii="ˎ̥" w:hAnsi="ˎ̥" w:cs="宋体"/>
          <w:color w:val="000000"/>
          <w:kern w:val="0"/>
          <w:sz w:val="24"/>
          <w:szCs w:val="24"/>
        </w:rPr>
        <w:t>纸样要求裁成</w:t>
      </w:r>
      <w:r w:rsidRPr="00C50081">
        <w:rPr>
          <w:rFonts w:ascii="ˎ̥" w:hAnsi="ˎ̥" w:cs="宋体"/>
          <w:color w:val="000000"/>
          <w:kern w:val="0"/>
          <w:sz w:val="24"/>
          <w:szCs w:val="24"/>
        </w:rPr>
        <w:t>A4</w:t>
      </w:r>
      <w:r w:rsidRPr="00C50081">
        <w:rPr>
          <w:rFonts w:ascii="ˎ̥" w:hAnsi="ˎ̥" w:cs="宋体"/>
          <w:color w:val="000000"/>
          <w:kern w:val="0"/>
          <w:sz w:val="24"/>
          <w:szCs w:val="24"/>
        </w:rPr>
        <w:t>尺寸大小，并且每张纸样需标注纸张克重、品牌、投标单位名称</w:t>
      </w:r>
      <w:r w:rsidRPr="00C50081">
        <w:rPr>
          <w:rFonts w:ascii="ˎ̥" w:hAnsi="ˎ̥" w:cs="宋体"/>
          <w:color w:val="000000"/>
          <w:kern w:val="0"/>
          <w:sz w:val="24"/>
          <w:szCs w:val="24"/>
        </w:rPr>
        <w:t>(</w:t>
      </w:r>
      <w:r w:rsidRPr="00C50081">
        <w:rPr>
          <w:rFonts w:ascii="ˎ̥" w:hAnsi="ˎ̥" w:cs="宋体"/>
          <w:color w:val="000000"/>
          <w:kern w:val="0"/>
          <w:sz w:val="24"/>
          <w:szCs w:val="24"/>
        </w:rPr>
        <w:t>投标单位盖章</w:t>
      </w:r>
      <w:r w:rsidRPr="00C50081">
        <w:rPr>
          <w:rFonts w:ascii="ˎ̥" w:hAnsi="ˎ̥" w:cs="宋体"/>
          <w:color w:val="000000"/>
          <w:kern w:val="0"/>
          <w:sz w:val="24"/>
          <w:szCs w:val="24"/>
        </w:rPr>
        <w:t>)</w:t>
      </w:r>
      <w:r w:rsidRPr="00C50081">
        <w:rPr>
          <w:rFonts w:ascii="ˎ̥" w:hAnsi="ˎ̥" w:cs="宋体"/>
          <w:color w:val="000000"/>
          <w:kern w:val="0"/>
          <w:sz w:val="24"/>
          <w:szCs w:val="24"/>
        </w:rPr>
        <w:t>及纸张吨价。每两张</w:t>
      </w:r>
      <w:r w:rsidRPr="00C50081">
        <w:rPr>
          <w:rFonts w:ascii="ˎ̥" w:hAnsi="ˎ̥" w:cs="宋体"/>
          <w:color w:val="000000"/>
          <w:kern w:val="0"/>
          <w:sz w:val="24"/>
          <w:szCs w:val="24"/>
        </w:rPr>
        <w:t>A4</w:t>
      </w:r>
      <w:r w:rsidRPr="00C50081">
        <w:rPr>
          <w:rFonts w:ascii="ˎ̥" w:hAnsi="ˎ̥" w:cs="宋体"/>
          <w:color w:val="000000"/>
          <w:kern w:val="0"/>
          <w:sz w:val="24"/>
          <w:szCs w:val="24"/>
        </w:rPr>
        <w:t>纸样钉在一起为一份，每个投标品种需附带</w:t>
      </w:r>
      <w:r w:rsidRPr="00C50081">
        <w:rPr>
          <w:rFonts w:ascii="ˎ̥" w:hAnsi="ˎ̥" w:cs="宋体"/>
          <w:color w:val="000000"/>
          <w:kern w:val="0"/>
          <w:sz w:val="24"/>
          <w:szCs w:val="24"/>
        </w:rPr>
        <w:t>8</w:t>
      </w:r>
      <w:r w:rsidRPr="00C50081">
        <w:rPr>
          <w:rFonts w:ascii="ˎ̥" w:hAnsi="ˎ̥" w:cs="宋体"/>
          <w:color w:val="000000"/>
          <w:kern w:val="0"/>
          <w:sz w:val="24"/>
          <w:szCs w:val="24"/>
        </w:rPr>
        <w:t>份纸样。每个投标品种需提供样书一本，样书上需标注纸张克重、品牌、投标单位名称</w:t>
      </w:r>
      <w:r w:rsidRPr="00C50081">
        <w:rPr>
          <w:rFonts w:ascii="ˎ̥" w:hAnsi="ˎ̥" w:cs="宋体"/>
          <w:color w:val="000000"/>
          <w:kern w:val="0"/>
          <w:sz w:val="24"/>
          <w:szCs w:val="24"/>
        </w:rPr>
        <w:t>(</w:t>
      </w:r>
      <w:r w:rsidRPr="00C50081">
        <w:rPr>
          <w:rFonts w:ascii="ˎ̥" w:hAnsi="ˎ̥" w:cs="宋体"/>
          <w:color w:val="000000"/>
          <w:kern w:val="0"/>
          <w:sz w:val="24"/>
          <w:szCs w:val="24"/>
        </w:rPr>
        <w:t>投标单位盖章</w:t>
      </w:r>
      <w:r w:rsidRPr="00C50081">
        <w:rPr>
          <w:rFonts w:ascii="ˎ̥" w:hAnsi="ˎ̥" w:cs="宋体"/>
          <w:color w:val="000000"/>
          <w:kern w:val="0"/>
          <w:sz w:val="24"/>
          <w:szCs w:val="24"/>
        </w:rPr>
        <w:t>)</w:t>
      </w:r>
      <w:r w:rsidRPr="00C50081">
        <w:rPr>
          <w:rFonts w:ascii="ˎ̥" w:hAnsi="ˎ̥" w:cs="宋体"/>
          <w:color w:val="000000"/>
          <w:kern w:val="0"/>
          <w:sz w:val="24"/>
          <w:szCs w:val="24"/>
        </w:rPr>
        <w:t>及纸张吨价。</w:t>
      </w:r>
    </w:p>
    <w:p w:rsidR="00BF75F0" w:rsidRDefault="00BF75F0" w:rsidP="00BF75F0">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4</w:t>
      </w:r>
      <w:r w:rsidRPr="00625716">
        <w:rPr>
          <w:rFonts w:ascii="ˎ̥" w:hAnsi="ˎ̥" w:cs="宋体" w:hint="eastAsia"/>
          <w:kern w:val="0"/>
          <w:sz w:val="24"/>
          <w:szCs w:val="24"/>
        </w:rPr>
        <w:t>.</w:t>
      </w:r>
      <w:r>
        <w:rPr>
          <w:rFonts w:ascii="ˎ̥" w:hAnsi="ˎ̥" w:cs="宋体" w:hint="eastAsia"/>
          <w:kern w:val="0"/>
          <w:sz w:val="24"/>
          <w:szCs w:val="24"/>
        </w:rPr>
        <w:t xml:space="preserve"> </w:t>
      </w:r>
      <w:r w:rsidRPr="004F0CB2">
        <w:rPr>
          <w:rFonts w:ascii="ˎ̥" w:hAnsi="ˎ̥" w:cs="宋体"/>
          <w:kern w:val="0"/>
          <w:sz w:val="24"/>
          <w:szCs w:val="24"/>
        </w:rPr>
        <w:t>根据企业生产经营状况，投标代表需正确填写投标书</w:t>
      </w:r>
      <w:r w:rsidRPr="004F0CB2">
        <w:rPr>
          <w:rFonts w:ascii="ˎ̥" w:hAnsi="ˎ̥" w:cs="宋体" w:hint="eastAsia"/>
          <w:kern w:val="0"/>
          <w:sz w:val="24"/>
          <w:szCs w:val="24"/>
        </w:rPr>
        <w:t>，</w:t>
      </w:r>
      <w:r w:rsidRPr="004F0CB2">
        <w:rPr>
          <w:rFonts w:ascii="ˎ̥" w:hAnsi="ˎ̥" w:cs="宋体"/>
          <w:kern w:val="0"/>
          <w:sz w:val="24"/>
          <w:szCs w:val="24"/>
        </w:rPr>
        <w:t>要求每栏都填写，凡是不填写的项目视为放弃投标</w:t>
      </w:r>
      <w:r w:rsidRPr="004F0CB2">
        <w:rPr>
          <w:rFonts w:ascii="ˎ̥" w:hAnsi="ˎ̥" w:cs="宋体" w:hint="eastAsia"/>
          <w:kern w:val="0"/>
          <w:sz w:val="24"/>
          <w:szCs w:val="24"/>
        </w:rPr>
        <w:t>。标书要求制作</w:t>
      </w:r>
      <w:r w:rsidRPr="004F0CB2">
        <w:rPr>
          <w:rFonts w:ascii="ˎ̥" w:hAnsi="ˎ̥" w:cs="宋体" w:hint="eastAsia"/>
          <w:kern w:val="0"/>
          <w:sz w:val="24"/>
          <w:szCs w:val="24"/>
        </w:rPr>
        <w:t>8</w:t>
      </w:r>
      <w:r w:rsidRPr="004F0CB2">
        <w:rPr>
          <w:rFonts w:ascii="ˎ̥" w:hAnsi="ˎ̥" w:cs="宋体" w:hint="eastAsia"/>
          <w:kern w:val="0"/>
          <w:sz w:val="24"/>
          <w:szCs w:val="24"/>
        </w:rPr>
        <w:t>份，并装订</w:t>
      </w:r>
      <w:r>
        <w:rPr>
          <w:rFonts w:ascii="ˎ̥" w:hAnsi="ˎ̥" w:cs="宋体" w:hint="eastAsia"/>
          <w:kern w:val="0"/>
          <w:sz w:val="24"/>
          <w:szCs w:val="24"/>
        </w:rPr>
        <w:t>成册。</w:t>
      </w:r>
      <w:r w:rsidRPr="004F0CB2">
        <w:rPr>
          <w:rFonts w:ascii="ˎ̥" w:hAnsi="ˎ̥" w:cs="宋体" w:hint="eastAsia"/>
          <w:kern w:val="0"/>
          <w:sz w:val="24"/>
          <w:szCs w:val="24"/>
        </w:rPr>
        <w:t>样书及纸样不必装订到标书中，按照上述纸样要求递交</w:t>
      </w:r>
      <w:r>
        <w:rPr>
          <w:rFonts w:ascii="ˎ̥" w:hAnsi="ˎ̥" w:cs="宋体" w:hint="eastAsia"/>
          <w:kern w:val="0"/>
          <w:sz w:val="24"/>
          <w:szCs w:val="24"/>
        </w:rPr>
        <w:t>即可</w:t>
      </w:r>
      <w:r w:rsidRPr="004F0CB2">
        <w:rPr>
          <w:rFonts w:ascii="ˎ̥" w:hAnsi="ˎ̥" w:cs="宋体" w:hint="eastAsia"/>
          <w:kern w:val="0"/>
          <w:sz w:val="24"/>
          <w:szCs w:val="24"/>
        </w:rPr>
        <w:t>。</w:t>
      </w:r>
    </w:p>
    <w:p w:rsidR="00BF75F0" w:rsidRPr="004F0CB2" w:rsidRDefault="00BF75F0" w:rsidP="00BF75F0">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5</w:t>
      </w:r>
      <w:r w:rsidRPr="00625716">
        <w:rPr>
          <w:rFonts w:ascii="ˎ̥" w:hAnsi="ˎ̥" w:cs="宋体" w:hint="eastAsia"/>
          <w:kern w:val="0"/>
          <w:sz w:val="24"/>
          <w:szCs w:val="24"/>
        </w:rPr>
        <w:t>.</w:t>
      </w:r>
      <w:r>
        <w:rPr>
          <w:rFonts w:ascii="ˎ̥" w:hAnsi="ˎ̥" w:cs="宋体" w:hint="eastAsia"/>
          <w:kern w:val="0"/>
          <w:sz w:val="24"/>
          <w:szCs w:val="24"/>
        </w:rPr>
        <w:t xml:space="preserve"> </w:t>
      </w:r>
      <w:r w:rsidRPr="004F0CB2">
        <w:rPr>
          <w:rFonts w:ascii="ˎ̥" w:hAnsi="ˎ̥" w:cs="宋体"/>
          <w:kern w:val="0"/>
          <w:sz w:val="24"/>
          <w:szCs w:val="24"/>
        </w:rPr>
        <w:t>投标单位需把投标资质、标书及纸样等保密材料装入信封加以密封，并在信封口处加盖投标企业公章或合同章。</w:t>
      </w:r>
    </w:p>
    <w:p w:rsidR="00E74E61" w:rsidRDefault="00BF75F0" w:rsidP="00E74E61">
      <w:pPr>
        <w:widowControl/>
        <w:spacing w:before="100" w:beforeAutospacing="1" w:after="100" w:afterAutospacing="1" w:line="360" w:lineRule="auto"/>
        <w:ind w:firstLineChars="200" w:firstLine="480"/>
        <w:rPr>
          <w:rFonts w:ascii="ˎ̥" w:hAnsi="ˎ̥" w:cs="宋体" w:hint="eastAsia"/>
          <w:kern w:val="0"/>
          <w:sz w:val="24"/>
          <w:szCs w:val="24"/>
        </w:rPr>
      </w:pPr>
      <w:r w:rsidRPr="00625716">
        <w:rPr>
          <w:rFonts w:ascii="ˎ̥" w:hAnsi="ˎ̥" w:cs="宋体"/>
          <w:kern w:val="0"/>
          <w:sz w:val="24"/>
          <w:szCs w:val="24"/>
        </w:rPr>
        <w:t>6</w:t>
      </w:r>
      <w:r w:rsidRPr="00625716">
        <w:rPr>
          <w:rFonts w:ascii="ˎ̥" w:hAnsi="ˎ̥" w:cs="宋体" w:hint="eastAsia"/>
          <w:kern w:val="0"/>
          <w:sz w:val="24"/>
          <w:szCs w:val="24"/>
        </w:rPr>
        <w:t>.</w:t>
      </w:r>
      <w:r w:rsidRPr="00625716">
        <w:rPr>
          <w:rFonts w:ascii="ˎ̥" w:hAnsi="ˎ̥" w:cs="宋体"/>
          <w:kern w:val="0"/>
          <w:sz w:val="24"/>
          <w:szCs w:val="24"/>
        </w:rPr>
        <w:t> </w:t>
      </w:r>
      <w:r w:rsidRPr="00625716">
        <w:rPr>
          <w:rFonts w:ascii="ˎ̥" w:hAnsi="ˎ̥" w:cs="宋体" w:hint="eastAsia"/>
          <w:kern w:val="0"/>
          <w:sz w:val="24"/>
          <w:szCs w:val="24"/>
        </w:rPr>
        <w:t> </w:t>
      </w:r>
      <w:r w:rsidRPr="00625716">
        <w:rPr>
          <w:rFonts w:ascii="ˎ̥" w:hAnsi="ˎ̥" w:cs="宋体"/>
          <w:kern w:val="0"/>
          <w:sz w:val="24"/>
          <w:szCs w:val="24"/>
        </w:rPr>
        <w:t>投标单位需提供与其他出版单位的合作证明。</w:t>
      </w:r>
    </w:p>
    <w:p w:rsidR="00184F19" w:rsidRDefault="00E74E61" w:rsidP="00E74E61">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7</w:t>
      </w:r>
      <w:r w:rsidRPr="00625716">
        <w:rPr>
          <w:rFonts w:ascii="ˎ̥" w:hAnsi="ˎ̥" w:cs="宋体" w:hint="eastAsia"/>
          <w:kern w:val="0"/>
          <w:sz w:val="24"/>
          <w:szCs w:val="24"/>
        </w:rPr>
        <w:t>.</w:t>
      </w:r>
      <w:r w:rsidRPr="00625716">
        <w:rPr>
          <w:rFonts w:ascii="ˎ̥" w:hAnsi="ˎ̥" w:cs="宋体"/>
          <w:kern w:val="0"/>
          <w:sz w:val="24"/>
          <w:szCs w:val="24"/>
        </w:rPr>
        <w:t> </w:t>
      </w:r>
      <w:r w:rsidRPr="00625716">
        <w:rPr>
          <w:rFonts w:ascii="ˎ̥" w:hAnsi="ˎ̥" w:cs="宋体" w:hint="eastAsia"/>
          <w:kern w:val="0"/>
          <w:sz w:val="24"/>
          <w:szCs w:val="24"/>
        </w:rPr>
        <w:t> </w:t>
      </w:r>
      <w:r w:rsidR="00BF75F0" w:rsidRPr="00625716">
        <w:rPr>
          <w:rFonts w:ascii="ˎ̥" w:hAnsi="ˎ̥" w:cs="宋体"/>
          <w:kern w:val="0"/>
          <w:sz w:val="24"/>
          <w:szCs w:val="24"/>
        </w:rPr>
        <w:t>纸张招标会为每个单位投标代表安排五分钟时间介绍本单位纸张年生产或销售情况、目前代表性合作出版单位及自身投标优势等信息，并接受评标评委的相关提问，请认真准备。具体开标时间待确定后，由北京理工大学出版社印务部王</w:t>
      </w:r>
      <w:r w:rsidR="00BF75F0">
        <w:rPr>
          <w:rFonts w:ascii="ˎ̥" w:hAnsi="ˎ̥" w:cs="宋体" w:hint="eastAsia"/>
          <w:kern w:val="0"/>
          <w:sz w:val="24"/>
          <w:szCs w:val="24"/>
        </w:rPr>
        <w:t>美丽</w:t>
      </w:r>
      <w:r w:rsidR="00184F19">
        <w:rPr>
          <w:rFonts w:ascii="ˎ̥" w:hAnsi="ˎ̥" w:cs="宋体"/>
          <w:kern w:val="0"/>
          <w:sz w:val="24"/>
          <w:szCs w:val="24"/>
        </w:rPr>
        <w:t>老师负责通知各投标代表</w:t>
      </w:r>
      <w:r w:rsidR="00184F19">
        <w:rPr>
          <w:rFonts w:ascii="ˎ̥" w:hAnsi="ˎ̥" w:cs="宋体" w:hint="eastAsia"/>
          <w:kern w:val="0"/>
          <w:sz w:val="24"/>
          <w:szCs w:val="24"/>
        </w:rPr>
        <w:t>。</w:t>
      </w:r>
    </w:p>
    <w:p w:rsidR="00184F19" w:rsidRDefault="00BF75F0" w:rsidP="00184F19">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8</w:t>
      </w:r>
      <w:r w:rsidRPr="00625716">
        <w:rPr>
          <w:rFonts w:ascii="ˎ̥" w:hAnsi="ˎ̥" w:cs="宋体" w:hint="eastAsia"/>
          <w:kern w:val="0"/>
          <w:sz w:val="24"/>
          <w:szCs w:val="24"/>
        </w:rPr>
        <w:t>.</w:t>
      </w:r>
      <w:r w:rsidRPr="00625716">
        <w:rPr>
          <w:rFonts w:ascii="ˎ̥" w:hAnsi="ˎ̥" w:cs="宋体"/>
          <w:kern w:val="0"/>
          <w:sz w:val="24"/>
          <w:szCs w:val="24"/>
        </w:rPr>
        <w:t> </w:t>
      </w:r>
      <w:r w:rsidRPr="00625716">
        <w:rPr>
          <w:rFonts w:ascii="ˎ̥" w:hAnsi="ˎ̥" w:cs="宋体" w:hint="eastAsia"/>
          <w:kern w:val="0"/>
          <w:sz w:val="24"/>
          <w:szCs w:val="24"/>
        </w:rPr>
        <w:t> </w:t>
      </w:r>
      <w:r w:rsidRPr="00625716">
        <w:rPr>
          <w:rFonts w:ascii="ˎ̥" w:hAnsi="ˎ̥" w:cs="宋体"/>
          <w:kern w:val="0"/>
          <w:sz w:val="24"/>
          <w:szCs w:val="24"/>
        </w:rPr>
        <w:t>我社的纸张采购付款周期为每年结款两次（每年</w:t>
      </w:r>
      <w:r w:rsidRPr="00625716">
        <w:rPr>
          <w:rFonts w:ascii="ˎ̥" w:hAnsi="ˎ̥" w:cs="宋体"/>
          <w:kern w:val="0"/>
          <w:sz w:val="24"/>
          <w:szCs w:val="24"/>
        </w:rPr>
        <w:t>6</w:t>
      </w:r>
      <w:r w:rsidRPr="00625716">
        <w:rPr>
          <w:rFonts w:ascii="ˎ̥" w:hAnsi="ˎ̥" w:cs="宋体"/>
          <w:kern w:val="0"/>
          <w:sz w:val="24"/>
          <w:szCs w:val="24"/>
        </w:rPr>
        <w:t>月和</w:t>
      </w:r>
      <w:r w:rsidRPr="00625716">
        <w:rPr>
          <w:rFonts w:ascii="ˎ̥" w:hAnsi="ˎ̥" w:cs="宋体"/>
          <w:kern w:val="0"/>
          <w:sz w:val="24"/>
          <w:szCs w:val="24"/>
        </w:rPr>
        <w:t>12</w:t>
      </w:r>
      <w:r w:rsidRPr="00625716">
        <w:rPr>
          <w:rFonts w:ascii="ˎ̥" w:hAnsi="ˎ̥" w:cs="宋体"/>
          <w:kern w:val="0"/>
          <w:sz w:val="24"/>
          <w:szCs w:val="24"/>
        </w:rPr>
        <w:t>月）。</w:t>
      </w:r>
    </w:p>
    <w:p w:rsidR="00184F19" w:rsidRDefault="00BF75F0" w:rsidP="00184F19">
      <w:pPr>
        <w:widowControl/>
        <w:spacing w:before="100" w:beforeAutospacing="1" w:after="100" w:afterAutospacing="1" w:line="360" w:lineRule="auto"/>
        <w:ind w:firstLineChars="200" w:firstLine="480"/>
        <w:rPr>
          <w:rFonts w:ascii="ˎ̥" w:hAnsi="ˎ̥" w:cs="宋体" w:hint="eastAsia"/>
          <w:kern w:val="0"/>
          <w:sz w:val="24"/>
          <w:szCs w:val="24"/>
        </w:rPr>
      </w:pPr>
      <w:r>
        <w:rPr>
          <w:rFonts w:ascii="ˎ̥" w:hAnsi="ˎ̥" w:cs="宋体" w:hint="eastAsia"/>
          <w:kern w:val="0"/>
          <w:sz w:val="24"/>
          <w:szCs w:val="24"/>
        </w:rPr>
        <w:t>9</w:t>
      </w:r>
      <w:r w:rsidRPr="00625716">
        <w:rPr>
          <w:rFonts w:ascii="ˎ̥" w:hAnsi="ˎ̥" w:cs="宋体" w:hint="eastAsia"/>
          <w:kern w:val="0"/>
          <w:sz w:val="24"/>
          <w:szCs w:val="24"/>
        </w:rPr>
        <w:t>.</w:t>
      </w:r>
      <w:r w:rsidRPr="00625716">
        <w:rPr>
          <w:rFonts w:ascii="ˎ̥" w:hAnsi="ˎ̥" w:cs="宋体"/>
          <w:kern w:val="0"/>
          <w:sz w:val="24"/>
          <w:szCs w:val="24"/>
        </w:rPr>
        <w:t> </w:t>
      </w:r>
      <w:r w:rsidRPr="00625716">
        <w:rPr>
          <w:rFonts w:ascii="ˎ̥" w:hAnsi="ˎ̥" w:cs="宋体" w:hint="eastAsia"/>
          <w:kern w:val="0"/>
          <w:sz w:val="24"/>
          <w:szCs w:val="24"/>
        </w:rPr>
        <w:t> </w:t>
      </w:r>
      <w:r w:rsidRPr="00625716">
        <w:rPr>
          <w:rFonts w:ascii="ˎ̥" w:hAnsi="ˎ̥" w:cs="宋体"/>
          <w:kern w:val="0"/>
          <w:sz w:val="24"/>
          <w:szCs w:val="24"/>
        </w:rPr>
        <w:t>在未确定中标结果之前，招投标双方不能就合同内容进行谈判。</w:t>
      </w:r>
    </w:p>
    <w:p w:rsidR="000D1E94" w:rsidRPr="00184F19" w:rsidRDefault="00BF75F0" w:rsidP="00184F19">
      <w:pPr>
        <w:spacing w:line="480" w:lineRule="auto"/>
        <w:ind w:firstLineChars="200" w:firstLine="480"/>
        <w:rPr>
          <w:rFonts w:ascii="ˎ̥" w:hAnsi="ˎ̥" w:cs="宋体" w:hint="eastAsia"/>
          <w:kern w:val="0"/>
          <w:sz w:val="24"/>
          <w:szCs w:val="24"/>
        </w:rPr>
      </w:pPr>
      <w:r>
        <w:rPr>
          <w:rFonts w:ascii="ˎ̥" w:hAnsi="ˎ̥" w:cs="宋体" w:hint="eastAsia"/>
          <w:kern w:val="0"/>
          <w:sz w:val="24"/>
          <w:szCs w:val="24"/>
        </w:rPr>
        <w:tab/>
      </w:r>
      <w:r w:rsidR="000D1E94" w:rsidRPr="00562362">
        <w:rPr>
          <w:rFonts w:ascii="黑体" w:eastAsia="黑体" w:hAnsi="宋体" w:hint="eastAsia"/>
          <w:sz w:val="24"/>
          <w:szCs w:val="24"/>
        </w:rPr>
        <w:t>三、评标标准</w:t>
      </w:r>
    </w:p>
    <w:p w:rsidR="000D1E94" w:rsidRPr="00562362" w:rsidRDefault="000D1E94" w:rsidP="00AD6854">
      <w:pPr>
        <w:spacing w:line="480" w:lineRule="auto"/>
        <w:ind w:firstLineChars="200" w:firstLine="480"/>
        <w:rPr>
          <w:rFonts w:ascii="宋体" w:hAnsi="宋体"/>
          <w:sz w:val="24"/>
          <w:szCs w:val="24"/>
        </w:rPr>
      </w:pPr>
      <w:r w:rsidRPr="00562362">
        <w:rPr>
          <w:rFonts w:ascii="宋体" w:hAnsi="宋体" w:hint="eastAsia"/>
          <w:sz w:val="24"/>
          <w:szCs w:val="24"/>
        </w:rPr>
        <w:t>本次招标法采取综合评标法进行评标。标准如下：</w:t>
      </w:r>
    </w:p>
    <w:p w:rsidR="000D1E94" w:rsidRPr="00562362" w:rsidRDefault="00562362" w:rsidP="00562362">
      <w:pPr>
        <w:tabs>
          <w:tab w:val="left" w:pos="528"/>
        </w:tabs>
        <w:spacing w:line="480" w:lineRule="auto"/>
        <w:ind w:firstLine="566"/>
        <w:rPr>
          <w:rFonts w:ascii="Times New Roman" w:hAnsi="Times New Roman" w:cs="Times New Roman"/>
          <w:sz w:val="24"/>
          <w:szCs w:val="24"/>
        </w:rPr>
      </w:pPr>
      <w:r w:rsidRPr="00562362">
        <w:rPr>
          <w:rFonts w:ascii="Times New Roman" w:hAnsi="Times New Roman" w:cs="Times New Roman"/>
          <w:sz w:val="24"/>
          <w:szCs w:val="24"/>
        </w:rPr>
        <w:t>1</w:t>
      </w:r>
      <w:r>
        <w:rPr>
          <w:rFonts w:ascii="ˎ̥" w:hAnsi="ˎ̥" w:cs="宋体" w:hint="eastAsia"/>
          <w:kern w:val="0"/>
          <w:sz w:val="24"/>
          <w:szCs w:val="24"/>
        </w:rPr>
        <w:t>.</w:t>
      </w:r>
      <w:r>
        <w:rPr>
          <w:rFonts w:ascii="ˎ̥" w:hAnsi="ˎ̥" w:cs="宋体"/>
          <w:kern w:val="0"/>
          <w:sz w:val="24"/>
          <w:szCs w:val="24"/>
        </w:rPr>
        <w:t> </w:t>
      </w:r>
      <w:r>
        <w:rPr>
          <w:rFonts w:ascii="ˎ̥" w:hAnsi="ˎ̥" w:cs="宋体" w:hint="eastAsia"/>
          <w:kern w:val="0"/>
          <w:sz w:val="24"/>
          <w:szCs w:val="24"/>
        </w:rPr>
        <w:t> </w:t>
      </w:r>
      <w:r w:rsidR="000D1E94" w:rsidRPr="00562362">
        <w:rPr>
          <w:rFonts w:ascii="Times New Roman" w:hAnsi="Times New Roman" w:cs="Times New Roman"/>
          <w:sz w:val="24"/>
          <w:szCs w:val="24"/>
        </w:rPr>
        <w:t>投标方能按北京理工大学出版社有限责任公司纸张质量要求进行生产和服务。</w:t>
      </w:r>
    </w:p>
    <w:p w:rsidR="000D1E94" w:rsidRPr="00562362" w:rsidRDefault="00562362" w:rsidP="00562362">
      <w:pPr>
        <w:tabs>
          <w:tab w:val="left" w:pos="528"/>
        </w:tabs>
        <w:spacing w:line="480" w:lineRule="auto"/>
        <w:ind w:left="990" w:hanging="425"/>
        <w:rPr>
          <w:rFonts w:ascii="Times New Roman" w:hAnsi="Times New Roman" w:cs="Times New Roman"/>
          <w:sz w:val="24"/>
          <w:szCs w:val="24"/>
        </w:rPr>
      </w:pPr>
      <w:r w:rsidRPr="00562362">
        <w:rPr>
          <w:rFonts w:ascii="Times New Roman" w:hAnsi="Times New Roman" w:cs="Times New Roman"/>
          <w:sz w:val="24"/>
          <w:szCs w:val="24"/>
        </w:rPr>
        <w:t>2</w:t>
      </w:r>
      <w:r>
        <w:rPr>
          <w:rFonts w:ascii="ˎ̥" w:hAnsi="ˎ̥" w:cs="宋体" w:hint="eastAsia"/>
          <w:kern w:val="0"/>
          <w:sz w:val="24"/>
          <w:szCs w:val="24"/>
        </w:rPr>
        <w:t>.</w:t>
      </w:r>
      <w:r>
        <w:rPr>
          <w:rFonts w:ascii="ˎ̥" w:hAnsi="ˎ̥" w:cs="宋体"/>
          <w:kern w:val="0"/>
          <w:sz w:val="24"/>
          <w:szCs w:val="24"/>
        </w:rPr>
        <w:t> </w:t>
      </w:r>
      <w:r>
        <w:rPr>
          <w:rFonts w:ascii="ˎ̥" w:hAnsi="ˎ̥" w:cs="宋体" w:hint="eastAsia"/>
          <w:kern w:val="0"/>
          <w:sz w:val="24"/>
          <w:szCs w:val="24"/>
        </w:rPr>
        <w:t> </w:t>
      </w:r>
      <w:r w:rsidR="000D1E94" w:rsidRPr="00562362">
        <w:rPr>
          <w:rFonts w:ascii="Times New Roman" w:hAnsi="Times New Roman" w:cs="Times New Roman"/>
          <w:sz w:val="24"/>
          <w:szCs w:val="24"/>
        </w:rPr>
        <w:t>本着</w:t>
      </w:r>
      <w:r w:rsidR="000D1E94" w:rsidRPr="00562362">
        <w:rPr>
          <w:rFonts w:ascii="Times New Roman" w:hAnsi="Times New Roman" w:cs="Times New Roman"/>
          <w:sz w:val="24"/>
          <w:szCs w:val="24"/>
        </w:rPr>
        <w:t>“</w:t>
      </w:r>
      <w:r w:rsidR="000D1E94" w:rsidRPr="00562362">
        <w:rPr>
          <w:rFonts w:ascii="Times New Roman" w:hAnsi="Times New Roman" w:cs="Times New Roman"/>
          <w:sz w:val="24"/>
          <w:szCs w:val="24"/>
        </w:rPr>
        <w:t>公平、公正</w:t>
      </w:r>
      <w:r w:rsidR="000D1E94" w:rsidRPr="00562362">
        <w:rPr>
          <w:rFonts w:ascii="Times New Roman" w:hAnsi="Times New Roman" w:cs="Times New Roman"/>
          <w:sz w:val="24"/>
          <w:szCs w:val="24"/>
        </w:rPr>
        <w:t>”</w:t>
      </w:r>
      <w:r w:rsidR="000D1E94" w:rsidRPr="00562362">
        <w:rPr>
          <w:rFonts w:ascii="Times New Roman" w:hAnsi="Times New Roman" w:cs="Times New Roman"/>
          <w:sz w:val="24"/>
          <w:szCs w:val="24"/>
        </w:rPr>
        <w:t>的原则，兼顾质量、价格、周期与服务等进行综合评标。</w:t>
      </w:r>
    </w:p>
    <w:p w:rsidR="000D1E94" w:rsidRPr="00562362" w:rsidRDefault="00562362" w:rsidP="00562362">
      <w:pPr>
        <w:tabs>
          <w:tab w:val="left" w:pos="528"/>
        </w:tabs>
        <w:spacing w:line="480" w:lineRule="auto"/>
        <w:ind w:left="990" w:hanging="425"/>
        <w:rPr>
          <w:rFonts w:ascii="宋体" w:hAnsi="宋体"/>
          <w:sz w:val="24"/>
          <w:szCs w:val="24"/>
        </w:rPr>
      </w:pPr>
      <w:r w:rsidRPr="00562362">
        <w:rPr>
          <w:rFonts w:ascii="Times New Roman" w:hAnsi="Times New Roman" w:cs="Times New Roman"/>
          <w:sz w:val="24"/>
          <w:szCs w:val="24"/>
        </w:rPr>
        <w:t>3</w:t>
      </w:r>
      <w:r>
        <w:rPr>
          <w:rFonts w:ascii="ˎ̥" w:hAnsi="ˎ̥" w:cs="宋体" w:hint="eastAsia"/>
          <w:kern w:val="0"/>
          <w:sz w:val="24"/>
          <w:szCs w:val="24"/>
        </w:rPr>
        <w:t>.</w:t>
      </w:r>
      <w:r>
        <w:rPr>
          <w:rFonts w:ascii="ˎ̥" w:hAnsi="ˎ̥" w:cs="宋体"/>
          <w:kern w:val="0"/>
          <w:sz w:val="24"/>
          <w:szCs w:val="24"/>
        </w:rPr>
        <w:t> </w:t>
      </w:r>
      <w:r>
        <w:rPr>
          <w:rFonts w:ascii="ˎ̥" w:hAnsi="ˎ̥" w:cs="宋体" w:hint="eastAsia"/>
          <w:kern w:val="0"/>
          <w:sz w:val="24"/>
          <w:szCs w:val="24"/>
        </w:rPr>
        <w:t> </w:t>
      </w:r>
      <w:r w:rsidR="000D1E94" w:rsidRPr="00562362">
        <w:rPr>
          <w:rFonts w:ascii="Times New Roman" w:hAnsi="Times New Roman" w:cs="Times New Roman"/>
          <w:sz w:val="24"/>
          <w:szCs w:val="24"/>
        </w:rPr>
        <w:t>投标单位</w:t>
      </w:r>
      <w:r w:rsidR="000D1E94" w:rsidRPr="00562362">
        <w:rPr>
          <w:rFonts w:ascii="宋体" w:hAnsi="宋体" w:hint="eastAsia"/>
          <w:sz w:val="24"/>
          <w:szCs w:val="24"/>
        </w:rPr>
        <w:t>具有良好的资信程度，并能严格履行合同。</w:t>
      </w:r>
    </w:p>
    <w:p w:rsidR="000D1E94" w:rsidRPr="00562362" w:rsidRDefault="00113BF3" w:rsidP="00562362">
      <w:pPr>
        <w:spacing w:line="480" w:lineRule="auto"/>
        <w:ind w:firstLineChars="233" w:firstLine="559"/>
        <w:rPr>
          <w:rFonts w:ascii="黑体" w:eastAsia="黑体" w:hAnsi="宋体"/>
          <w:sz w:val="24"/>
          <w:szCs w:val="24"/>
        </w:rPr>
      </w:pPr>
      <w:r w:rsidRPr="00562362">
        <w:rPr>
          <w:rFonts w:ascii="黑体" w:eastAsia="黑体" w:hAnsi="宋体" w:hint="eastAsia"/>
          <w:sz w:val="24"/>
          <w:szCs w:val="24"/>
        </w:rPr>
        <w:t>四</w:t>
      </w:r>
      <w:r w:rsidR="000D1E94" w:rsidRPr="00562362">
        <w:rPr>
          <w:rFonts w:ascii="黑体" w:eastAsia="黑体" w:hAnsi="宋体" w:hint="eastAsia"/>
          <w:sz w:val="24"/>
          <w:szCs w:val="24"/>
        </w:rPr>
        <w:t>、招标时间安排</w:t>
      </w:r>
    </w:p>
    <w:p w:rsidR="00184F19" w:rsidRDefault="00A10516" w:rsidP="00184F19">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kern w:val="0"/>
          <w:sz w:val="24"/>
          <w:szCs w:val="24"/>
        </w:rPr>
        <w:t>1</w:t>
      </w:r>
      <w:r w:rsidR="00562362">
        <w:rPr>
          <w:rFonts w:ascii="ˎ̥" w:hAnsi="ˎ̥" w:cs="宋体" w:hint="eastAsia"/>
          <w:kern w:val="0"/>
          <w:sz w:val="24"/>
          <w:szCs w:val="24"/>
        </w:rPr>
        <w:t>.</w:t>
      </w:r>
      <w:r w:rsidRPr="00562362">
        <w:rPr>
          <w:rFonts w:ascii="ˎ̥" w:hAnsi="ˎ̥" w:cs="宋体"/>
          <w:kern w:val="0"/>
          <w:sz w:val="24"/>
          <w:szCs w:val="24"/>
        </w:rPr>
        <w:t>《采购计划书》可自行在北京理工大学出版社</w:t>
      </w:r>
      <w:r w:rsidR="00997305">
        <w:rPr>
          <w:rFonts w:ascii="ˎ̥" w:hAnsi="ˎ̥" w:cs="宋体" w:hint="eastAsia"/>
          <w:kern w:val="0"/>
          <w:sz w:val="24"/>
          <w:szCs w:val="24"/>
        </w:rPr>
        <w:t>官网上</w:t>
      </w:r>
      <w:r w:rsidRPr="00562362">
        <w:rPr>
          <w:rFonts w:ascii="ˎ̥" w:hAnsi="ˎ̥" w:cs="宋体"/>
          <w:kern w:val="0"/>
          <w:sz w:val="24"/>
          <w:szCs w:val="24"/>
        </w:rPr>
        <w:t>下载，也可前往北京理工大学出版社印务部领取。</w:t>
      </w:r>
    </w:p>
    <w:p w:rsidR="00184F19" w:rsidRDefault="00A10516" w:rsidP="00184F19">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kern w:val="0"/>
          <w:sz w:val="24"/>
          <w:szCs w:val="24"/>
        </w:rPr>
        <w:lastRenderedPageBreak/>
        <w:t>2</w:t>
      </w:r>
      <w:r w:rsidR="00562362">
        <w:rPr>
          <w:rFonts w:ascii="ˎ̥" w:hAnsi="ˎ̥" w:cs="宋体" w:hint="eastAsia"/>
          <w:kern w:val="0"/>
          <w:sz w:val="24"/>
          <w:szCs w:val="24"/>
        </w:rPr>
        <w:t>.</w:t>
      </w:r>
      <w:r w:rsidR="00562362">
        <w:rPr>
          <w:rFonts w:ascii="ˎ̥" w:hAnsi="ˎ̥" w:cs="宋体"/>
          <w:kern w:val="0"/>
          <w:sz w:val="24"/>
          <w:szCs w:val="24"/>
        </w:rPr>
        <w:t> </w:t>
      </w:r>
      <w:r w:rsidR="00562362">
        <w:rPr>
          <w:rFonts w:ascii="ˎ̥" w:hAnsi="ˎ̥" w:cs="宋体" w:hint="eastAsia"/>
          <w:kern w:val="0"/>
          <w:sz w:val="24"/>
          <w:szCs w:val="24"/>
        </w:rPr>
        <w:t> </w:t>
      </w:r>
      <w:r w:rsidRPr="00562362">
        <w:rPr>
          <w:rFonts w:ascii="ˎ̥" w:hAnsi="ˎ̥" w:cs="宋体"/>
          <w:kern w:val="0"/>
          <w:sz w:val="24"/>
          <w:szCs w:val="24"/>
        </w:rPr>
        <w:t>所有投标书递交截止时间：</w:t>
      </w:r>
      <w:r w:rsidRPr="00562362">
        <w:rPr>
          <w:rFonts w:ascii="ˎ̥" w:hAnsi="ˎ̥" w:cs="宋体"/>
          <w:b/>
          <w:bCs/>
          <w:kern w:val="0"/>
          <w:sz w:val="24"/>
          <w:szCs w:val="24"/>
        </w:rPr>
        <w:t>201</w:t>
      </w:r>
      <w:r w:rsidRPr="00562362">
        <w:rPr>
          <w:rFonts w:ascii="ˎ̥" w:hAnsi="ˎ̥" w:cs="宋体" w:hint="eastAsia"/>
          <w:b/>
          <w:bCs/>
          <w:kern w:val="0"/>
          <w:sz w:val="24"/>
          <w:szCs w:val="24"/>
        </w:rPr>
        <w:t>6</w:t>
      </w:r>
      <w:r w:rsidRPr="00562362">
        <w:rPr>
          <w:rFonts w:ascii="黑体" w:eastAsia="黑体" w:hAnsi="黑体" w:cs="宋体"/>
          <w:bCs/>
          <w:kern w:val="0"/>
          <w:sz w:val="24"/>
          <w:szCs w:val="24"/>
        </w:rPr>
        <w:t>年</w:t>
      </w:r>
      <w:r w:rsidRPr="00562362">
        <w:rPr>
          <w:rFonts w:ascii="ˎ̥" w:hAnsi="ˎ̥" w:cs="宋体" w:hint="eastAsia"/>
          <w:b/>
          <w:bCs/>
          <w:kern w:val="0"/>
          <w:sz w:val="24"/>
          <w:szCs w:val="24"/>
        </w:rPr>
        <w:t>3</w:t>
      </w:r>
      <w:r w:rsidRPr="00562362">
        <w:rPr>
          <w:rFonts w:ascii="黑体" w:eastAsia="黑体" w:hAnsi="黑体" w:cs="宋体"/>
          <w:bCs/>
          <w:kern w:val="0"/>
          <w:sz w:val="24"/>
          <w:szCs w:val="24"/>
        </w:rPr>
        <w:t>月</w:t>
      </w:r>
      <w:r w:rsidRPr="00562362">
        <w:rPr>
          <w:rFonts w:ascii="ˎ̥" w:hAnsi="ˎ̥" w:cs="宋体"/>
          <w:b/>
          <w:bCs/>
          <w:kern w:val="0"/>
          <w:sz w:val="24"/>
          <w:szCs w:val="24"/>
        </w:rPr>
        <w:t>1</w:t>
      </w:r>
      <w:r w:rsidR="00997305">
        <w:rPr>
          <w:rFonts w:ascii="ˎ̥" w:hAnsi="ˎ̥" w:cs="宋体" w:hint="eastAsia"/>
          <w:b/>
          <w:bCs/>
          <w:kern w:val="0"/>
          <w:sz w:val="24"/>
          <w:szCs w:val="24"/>
        </w:rPr>
        <w:t>4</w:t>
      </w:r>
      <w:r w:rsidRPr="00562362">
        <w:rPr>
          <w:rFonts w:ascii="黑体" w:eastAsia="黑体" w:hAnsi="黑体" w:cs="宋体"/>
          <w:bCs/>
          <w:kern w:val="0"/>
          <w:sz w:val="24"/>
          <w:szCs w:val="24"/>
        </w:rPr>
        <w:t>日下午</w:t>
      </w:r>
      <w:r w:rsidRPr="00562362">
        <w:rPr>
          <w:rFonts w:ascii="ˎ̥" w:hAnsi="ˎ̥" w:cs="宋体"/>
          <w:b/>
          <w:bCs/>
          <w:kern w:val="0"/>
          <w:sz w:val="24"/>
          <w:szCs w:val="24"/>
        </w:rPr>
        <w:t>5</w:t>
      </w:r>
      <w:r w:rsidRPr="00562362">
        <w:rPr>
          <w:rFonts w:ascii="ˎ̥" w:hAnsi="ˎ̥" w:cs="宋体"/>
          <w:b/>
          <w:bCs/>
          <w:kern w:val="0"/>
          <w:sz w:val="24"/>
          <w:szCs w:val="24"/>
        </w:rPr>
        <w:t>：</w:t>
      </w:r>
      <w:r w:rsidRPr="00562362">
        <w:rPr>
          <w:rFonts w:ascii="ˎ̥" w:hAnsi="ˎ̥" w:cs="宋体"/>
          <w:b/>
          <w:bCs/>
          <w:kern w:val="0"/>
          <w:sz w:val="24"/>
          <w:szCs w:val="24"/>
        </w:rPr>
        <w:t>30</w:t>
      </w:r>
      <w:r w:rsidRPr="00562362">
        <w:rPr>
          <w:rFonts w:ascii="ˎ̥" w:hAnsi="ˎ̥" w:cs="宋体"/>
          <w:kern w:val="0"/>
          <w:sz w:val="24"/>
          <w:szCs w:val="24"/>
        </w:rPr>
        <w:t>。请各投标单位务必在此期限前</w:t>
      </w:r>
      <w:r w:rsidRPr="00562362">
        <w:rPr>
          <w:rFonts w:ascii="ˎ̥" w:hAnsi="ˎ̥" w:cs="宋体"/>
          <w:kern w:val="0"/>
          <w:sz w:val="24"/>
          <w:szCs w:val="24"/>
        </w:rPr>
        <w:t xml:space="preserve"> </w:t>
      </w:r>
      <w:r w:rsidRPr="00562362">
        <w:rPr>
          <w:rFonts w:ascii="ˎ̥" w:hAnsi="ˎ̥" w:cs="宋体"/>
          <w:kern w:val="0"/>
          <w:sz w:val="24"/>
          <w:szCs w:val="24"/>
        </w:rPr>
        <w:t>将标书以密封形式递交我社。</w:t>
      </w:r>
    </w:p>
    <w:p w:rsidR="00A10516" w:rsidRPr="00562362" w:rsidRDefault="00A10516" w:rsidP="00184F19">
      <w:pPr>
        <w:widowControl/>
        <w:spacing w:before="100" w:beforeAutospacing="1" w:after="100" w:afterAutospacing="1" w:line="300" w:lineRule="auto"/>
        <w:ind w:leftChars="300" w:left="990" w:hangingChars="150" w:hanging="360"/>
        <w:jc w:val="left"/>
        <w:rPr>
          <w:rFonts w:ascii="ˎ̥" w:hAnsi="ˎ̥" w:cs="宋体" w:hint="eastAsia"/>
          <w:kern w:val="0"/>
          <w:sz w:val="24"/>
          <w:szCs w:val="24"/>
        </w:rPr>
      </w:pPr>
      <w:r w:rsidRPr="00562362">
        <w:rPr>
          <w:rFonts w:ascii="ˎ̥" w:hAnsi="ˎ̥" w:cs="宋体"/>
          <w:kern w:val="0"/>
          <w:sz w:val="24"/>
          <w:szCs w:val="24"/>
        </w:rPr>
        <w:t>3</w:t>
      </w:r>
      <w:r w:rsidR="00562362">
        <w:rPr>
          <w:rFonts w:ascii="ˎ̥" w:hAnsi="ˎ̥" w:cs="宋体" w:hint="eastAsia"/>
          <w:kern w:val="0"/>
          <w:sz w:val="24"/>
          <w:szCs w:val="24"/>
        </w:rPr>
        <w:t>.  </w:t>
      </w:r>
      <w:r w:rsidRPr="00562362">
        <w:rPr>
          <w:rFonts w:ascii="ˎ̥" w:hAnsi="ˎ̥" w:cs="宋体"/>
          <w:kern w:val="0"/>
          <w:sz w:val="24"/>
          <w:szCs w:val="24"/>
        </w:rPr>
        <w:t>标书投递地点：北京理工大学出版社印务部</w:t>
      </w:r>
      <w:r w:rsidR="00562362" w:rsidRPr="00562362">
        <w:rPr>
          <w:rFonts w:ascii="ˎ̥" w:hAnsi="ˎ̥" w:cs="宋体"/>
          <w:kern w:val="0"/>
          <w:sz w:val="24"/>
          <w:szCs w:val="24"/>
        </w:rPr>
        <w:t>（</w:t>
      </w:r>
      <w:r w:rsidRPr="00562362">
        <w:rPr>
          <w:rFonts w:ascii="ˎ̥" w:hAnsi="ˎ̥" w:cs="宋体"/>
          <w:kern w:val="0"/>
          <w:sz w:val="24"/>
          <w:szCs w:val="24"/>
        </w:rPr>
        <w:t>北京市海淀区中关村南大街</w:t>
      </w:r>
      <w:r w:rsidRPr="00562362">
        <w:rPr>
          <w:rFonts w:ascii="ˎ̥" w:hAnsi="ˎ̥" w:cs="宋体"/>
          <w:kern w:val="0"/>
          <w:sz w:val="24"/>
          <w:szCs w:val="24"/>
        </w:rPr>
        <w:t>5</w:t>
      </w:r>
      <w:r w:rsidRPr="00562362">
        <w:rPr>
          <w:rFonts w:ascii="ˎ̥" w:hAnsi="ˎ̥" w:cs="宋体"/>
          <w:kern w:val="0"/>
          <w:sz w:val="24"/>
          <w:szCs w:val="24"/>
        </w:rPr>
        <w:t>号北京理工大学南门</w:t>
      </w:r>
      <w:r w:rsidR="00562362" w:rsidRPr="00562362">
        <w:rPr>
          <w:rFonts w:ascii="ˎ̥" w:hAnsi="ˎ̥" w:cs="宋体"/>
          <w:kern w:val="0"/>
          <w:sz w:val="24"/>
          <w:szCs w:val="24"/>
        </w:rPr>
        <w:t>）</w:t>
      </w:r>
    </w:p>
    <w:p w:rsidR="00184F19" w:rsidRDefault="00A10516" w:rsidP="00184F19">
      <w:pPr>
        <w:widowControl/>
        <w:spacing w:before="100" w:beforeAutospacing="1" w:after="100" w:afterAutospacing="1" w:line="300" w:lineRule="auto"/>
        <w:ind w:firstLineChars="300" w:firstLine="720"/>
        <w:jc w:val="left"/>
        <w:rPr>
          <w:rFonts w:ascii="ˎ̥" w:hAnsi="ˎ̥" w:cs="宋体" w:hint="eastAsia"/>
          <w:kern w:val="0"/>
          <w:sz w:val="24"/>
          <w:szCs w:val="24"/>
        </w:rPr>
      </w:pPr>
      <w:r w:rsidRPr="00562362">
        <w:rPr>
          <w:rFonts w:ascii="ˎ̥" w:hAnsi="ˎ̥" w:cs="宋体"/>
          <w:kern w:val="0"/>
          <w:sz w:val="24"/>
          <w:szCs w:val="24"/>
        </w:rPr>
        <w:t>联系人：王美丽</w:t>
      </w:r>
      <w:r w:rsidRPr="00562362">
        <w:rPr>
          <w:rFonts w:ascii="ˎ̥" w:hAnsi="ˎ̥" w:cs="宋体"/>
          <w:kern w:val="0"/>
          <w:sz w:val="24"/>
          <w:szCs w:val="24"/>
        </w:rPr>
        <w:t xml:space="preserve"> </w:t>
      </w:r>
      <w:r w:rsidR="00CC4734" w:rsidRPr="00562362">
        <w:rPr>
          <w:rFonts w:ascii="ˎ̥" w:hAnsi="ˎ̥" w:cs="宋体" w:hint="eastAsia"/>
          <w:kern w:val="0"/>
          <w:sz w:val="24"/>
          <w:szCs w:val="24"/>
        </w:rPr>
        <w:t xml:space="preserve">  </w:t>
      </w:r>
      <w:r w:rsidRPr="00562362">
        <w:rPr>
          <w:rFonts w:ascii="ˎ̥" w:hAnsi="ˎ̥" w:cs="宋体"/>
          <w:kern w:val="0"/>
          <w:sz w:val="24"/>
          <w:szCs w:val="24"/>
        </w:rPr>
        <w:t>联系电话：</w:t>
      </w:r>
      <w:r w:rsidRPr="00562362">
        <w:rPr>
          <w:rFonts w:ascii="ˎ̥" w:hAnsi="ˎ̥" w:cs="宋体"/>
          <w:kern w:val="0"/>
          <w:sz w:val="24"/>
          <w:szCs w:val="24"/>
        </w:rPr>
        <w:t>010-68940966</w:t>
      </w:r>
    </w:p>
    <w:p w:rsidR="00184F19" w:rsidRDefault="00A10516" w:rsidP="00184F19">
      <w:pPr>
        <w:widowControl/>
        <w:spacing w:before="100" w:beforeAutospacing="1" w:after="100" w:afterAutospacing="1" w:line="300" w:lineRule="auto"/>
        <w:ind w:leftChars="300" w:left="870" w:hangingChars="100" w:hanging="240"/>
        <w:jc w:val="left"/>
        <w:rPr>
          <w:rFonts w:ascii="ˎ̥" w:hAnsi="ˎ̥" w:cs="宋体" w:hint="eastAsia"/>
          <w:kern w:val="0"/>
          <w:sz w:val="24"/>
          <w:szCs w:val="24"/>
        </w:rPr>
      </w:pPr>
      <w:r w:rsidRPr="00562362">
        <w:rPr>
          <w:rFonts w:ascii="ˎ̥" w:hAnsi="ˎ̥" w:cs="宋体"/>
          <w:kern w:val="0"/>
          <w:sz w:val="24"/>
          <w:szCs w:val="24"/>
        </w:rPr>
        <w:t>4</w:t>
      </w:r>
      <w:r w:rsidR="00562362">
        <w:rPr>
          <w:rFonts w:ascii="ˎ̥" w:hAnsi="ˎ̥" w:cs="宋体" w:hint="eastAsia"/>
          <w:kern w:val="0"/>
          <w:sz w:val="24"/>
          <w:szCs w:val="24"/>
        </w:rPr>
        <w:t>.  </w:t>
      </w:r>
      <w:r w:rsidRPr="00562362">
        <w:rPr>
          <w:rFonts w:ascii="ˎ̥" w:hAnsi="ˎ̥" w:cs="宋体"/>
          <w:kern w:val="0"/>
          <w:sz w:val="24"/>
          <w:szCs w:val="24"/>
        </w:rPr>
        <w:t>在招标小组进行评标后，有关投标结果将于</w:t>
      </w:r>
      <w:r w:rsidRPr="00562362">
        <w:rPr>
          <w:rFonts w:ascii="ˎ̥" w:hAnsi="ˎ̥" w:cs="宋体"/>
          <w:kern w:val="0"/>
          <w:sz w:val="24"/>
          <w:szCs w:val="24"/>
        </w:rPr>
        <w:t>201</w:t>
      </w:r>
      <w:r w:rsidRPr="00562362">
        <w:rPr>
          <w:rFonts w:ascii="ˎ̥" w:hAnsi="ˎ̥" w:cs="宋体" w:hint="eastAsia"/>
          <w:kern w:val="0"/>
          <w:sz w:val="24"/>
          <w:szCs w:val="24"/>
        </w:rPr>
        <w:t>6</w:t>
      </w:r>
      <w:r w:rsidRPr="00562362">
        <w:rPr>
          <w:rFonts w:ascii="ˎ̥" w:hAnsi="ˎ̥" w:cs="宋体"/>
          <w:kern w:val="0"/>
          <w:sz w:val="24"/>
          <w:szCs w:val="24"/>
        </w:rPr>
        <w:t>年</w:t>
      </w:r>
      <w:r w:rsidRPr="00562362">
        <w:rPr>
          <w:rFonts w:ascii="ˎ̥" w:hAnsi="ˎ̥" w:cs="宋体" w:hint="eastAsia"/>
          <w:kern w:val="0"/>
          <w:sz w:val="24"/>
          <w:szCs w:val="24"/>
        </w:rPr>
        <w:t>3</w:t>
      </w:r>
      <w:r w:rsidRPr="00562362">
        <w:rPr>
          <w:rFonts w:ascii="ˎ̥" w:hAnsi="ˎ̥" w:cs="宋体"/>
          <w:kern w:val="0"/>
          <w:sz w:val="24"/>
          <w:szCs w:val="24"/>
        </w:rPr>
        <w:t>月</w:t>
      </w:r>
      <w:r w:rsidR="00997305">
        <w:rPr>
          <w:rFonts w:ascii="ˎ̥" w:hAnsi="ˎ̥" w:cs="宋体" w:hint="eastAsia"/>
          <w:kern w:val="0"/>
          <w:sz w:val="24"/>
          <w:szCs w:val="24"/>
        </w:rPr>
        <w:t>26</w:t>
      </w:r>
      <w:r w:rsidRPr="00562362">
        <w:rPr>
          <w:rFonts w:ascii="ˎ̥" w:hAnsi="ˎ̥" w:cs="宋体"/>
          <w:kern w:val="0"/>
          <w:sz w:val="24"/>
          <w:szCs w:val="24"/>
        </w:rPr>
        <w:t>日前通知各纸张供应单位。</w:t>
      </w:r>
    </w:p>
    <w:p w:rsidR="00A10516" w:rsidRPr="00562362" w:rsidRDefault="00A10516" w:rsidP="00184F19">
      <w:pPr>
        <w:widowControl/>
        <w:spacing w:before="100" w:beforeAutospacing="1" w:after="100" w:afterAutospacing="1" w:line="300" w:lineRule="auto"/>
        <w:ind w:leftChars="300" w:left="870" w:hangingChars="100" w:hanging="240"/>
        <w:jc w:val="left"/>
        <w:rPr>
          <w:rFonts w:ascii="ˎ̥" w:hAnsi="ˎ̥" w:cs="宋体" w:hint="eastAsia"/>
          <w:kern w:val="0"/>
          <w:sz w:val="24"/>
          <w:szCs w:val="24"/>
        </w:rPr>
      </w:pPr>
      <w:r w:rsidRPr="00562362">
        <w:rPr>
          <w:rFonts w:ascii="ˎ̥" w:hAnsi="ˎ̥" w:cs="宋体"/>
          <w:kern w:val="0"/>
          <w:sz w:val="24"/>
          <w:szCs w:val="24"/>
        </w:rPr>
        <w:t>5</w:t>
      </w:r>
      <w:r w:rsidR="00562362">
        <w:rPr>
          <w:rFonts w:ascii="ˎ̥" w:hAnsi="ˎ̥" w:cs="宋体" w:hint="eastAsia"/>
          <w:kern w:val="0"/>
          <w:sz w:val="24"/>
          <w:szCs w:val="24"/>
        </w:rPr>
        <w:t>.  </w:t>
      </w:r>
      <w:r w:rsidRPr="00562362">
        <w:rPr>
          <w:rFonts w:ascii="ˎ̥" w:hAnsi="ˎ̥" w:cs="宋体"/>
          <w:kern w:val="0"/>
          <w:sz w:val="24"/>
          <w:szCs w:val="24"/>
        </w:rPr>
        <w:t>招标人将根据竞标结果，确定我社定点合作厂家，合作时间为</w:t>
      </w:r>
      <w:r w:rsidRPr="00562362">
        <w:rPr>
          <w:rFonts w:ascii="ˎ̥" w:hAnsi="ˎ̥" w:cs="宋体"/>
          <w:kern w:val="0"/>
          <w:sz w:val="24"/>
          <w:szCs w:val="24"/>
        </w:rPr>
        <w:t>201</w:t>
      </w:r>
      <w:r w:rsidRPr="00562362">
        <w:rPr>
          <w:rFonts w:ascii="ˎ̥" w:hAnsi="ˎ̥" w:cs="宋体" w:hint="eastAsia"/>
          <w:kern w:val="0"/>
          <w:sz w:val="24"/>
          <w:szCs w:val="24"/>
        </w:rPr>
        <w:t>6</w:t>
      </w:r>
      <w:r w:rsidRPr="00562362">
        <w:rPr>
          <w:rFonts w:ascii="ˎ̥" w:hAnsi="ˎ̥" w:cs="宋体"/>
          <w:kern w:val="0"/>
          <w:sz w:val="24"/>
          <w:szCs w:val="24"/>
        </w:rPr>
        <w:t>年</w:t>
      </w:r>
      <w:r w:rsidR="00184F19">
        <w:rPr>
          <w:rFonts w:ascii="ˎ̥" w:hAnsi="ˎ̥" w:cs="宋体" w:hint="eastAsia"/>
          <w:kern w:val="0"/>
          <w:sz w:val="24"/>
          <w:szCs w:val="24"/>
        </w:rPr>
        <w:t>4</w:t>
      </w:r>
      <w:r w:rsidRPr="00562362">
        <w:rPr>
          <w:rFonts w:ascii="ˎ̥" w:hAnsi="ˎ̥" w:cs="宋体"/>
          <w:kern w:val="0"/>
          <w:sz w:val="24"/>
          <w:szCs w:val="24"/>
        </w:rPr>
        <w:t>月</w:t>
      </w:r>
      <w:r w:rsidRPr="00562362">
        <w:rPr>
          <w:rFonts w:ascii="ˎ̥" w:hAnsi="ˎ̥" w:cs="宋体"/>
          <w:kern w:val="0"/>
          <w:sz w:val="24"/>
          <w:szCs w:val="24"/>
        </w:rPr>
        <w:t>—201</w:t>
      </w:r>
      <w:r w:rsidRPr="00562362">
        <w:rPr>
          <w:rFonts w:ascii="ˎ̥" w:hAnsi="ˎ̥" w:cs="宋体" w:hint="eastAsia"/>
          <w:kern w:val="0"/>
          <w:sz w:val="24"/>
          <w:szCs w:val="24"/>
        </w:rPr>
        <w:t>7</w:t>
      </w:r>
      <w:r w:rsidRPr="00562362">
        <w:rPr>
          <w:rFonts w:ascii="ˎ̥" w:hAnsi="ˎ̥" w:cs="宋体"/>
          <w:kern w:val="0"/>
          <w:sz w:val="24"/>
          <w:szCs w:val="24"/>
        </w:rPr>
        <w:t>年</w:t>
      </w:r>
      <w:r w:rsidR="00184F19">
        <w:rPr>
          <w:rFonts w:ascii="ˎ̥" w:hAnsi="ˎ̥" w:cs="宋体" w:hint="eastAsia"/>
          <w:kern w:val="0"/>
          <w:sz w:val="24"/>
          <w:szCs w:val="24"/>
        </w:rPr>
        <w:t>3</w:t>
      </w:r>
      <w:r w:rsidRPr="00562362">
        <w:rPr>
          <w:rFonts w:ascii="ˎ̥" w:hAnsi="ˎ̥" w:cs="宋体"/>
          <w:kern w:val="0"/>
          <w:sz w:val="24"/>
          <w:szCs w:val="24"/>
        </w:rPr>
        <w:t>月。</w:t>
      </w:r>
    </w:p>
    <w:p w:rsidR="000D1E94" w:rsidRPr="00562362" w:rsidRDefault="000D1E94" w:rsidP="00AD6854">
      <w:pPr>
        <w:tabs>
          <w:tab w:val="left" w:pos="528"/>
        </w:tabs>
        <w:spacing w:line="480" w:lineRule="auto"/>
        <w:ind w:firstLineChars="250" w:firstLine="600"/>
        <w:rPr>
          <w:rFonts w:ascii="宋体" w:hAnsi="宋体"/>
          <w:sz w:val="24"/>
          <w:szCs w:val="24"/>
        </w:rPr>
      </w:pPr>
      <w:r w:rsidRPr="00562362">
        <w:rPr>
          <w:rFonts w:ascii="宋体" w:hAnsi="宋体" w:hint="eastAsia"/>
          <w:sz w:val="24"/>
          <w:szCs w:val="24"/>
        </w:rPr>
        <w:t>谨对各家纸张供应单位给予我社一如既往的支持和协助致以诚挚的谢意！</w:t>
      </w:r>
    </w:p>
    <w:p w:rsidR="000D1E94" w:rsidRPr="00562362" w:rsidRDefault="000D1E94" w:rsidP="000D1E94">
      <w:pPr>
        <w:tabs>
          <w:tab w:val="left" w:pos="528"/>
        </w:tabs>
        <w:spacing w:line="360" w:lineRule="auto"/>
        <w:ind w:firstLineChars="250" w:firstLine="600"/>
        <w:rPr>
          <w:rFonts w:ascii="宋体" w:hAnsi="宋体"/>
          <w:sz w:val="24"/>
          <w:szCs w:val="24"/>
        </w:rPr>
      </w:pPr>
    </w:p>
    <w:p w:rsidR="000D1E94" w:rsidRPr="00562362" w:rsidRDefault="000D1E94" w:rsidP="000D1E94">
      <w:pPr>
        <w:spacing w:line="360" w:lineRule="auto"/>
        <w:rPr>
          <w:rFonts w:ascii="宋体" w:hAnsi="宋体"/>
          <w:sz w:val="24"/>
          <w:szCs w:val="24"/>
        </w:rPr>
      </w:pPr>
      <w:r w:rsidRPr="00562362">
        <w:rPr>
          <w:rFonts w:ascii="宋体" w:hAnsi="宋体" w:hint="eastAsia"/>
          <w:sz w:val="24"/>
          <w:szCs w:val="24"/>
        </w:rPr>
        <w:t xml:space="preserve">                                    北京理工大学出版社有限责任公司</w:t>
      </w:r>
    </w:p>
    <w:p w:rsidR="000D1E94" w:rsidRPr="00562362" w:rsidRDefault="000D1E94" w:rsidP="000D1E94">
      <w:pPr>
        <w:spacing w:line="360" w:lineRule="auto"/>
        <w:rPr>
          <w:rFonts w:ascii="Times New Roman" w:hAnsi="Times New Roman" w:cs="Times New Roman"/>
          <w:sz w:val="24"/>
          <w:szCs w:val="24"/>
        </w:rPr>
      </w:pPr>
      <w:r w:rsidRPr="00562362">
        <w:rPr>
          <w:rFonts w:ascii="宋体" w:hAnsi="宋体" w:hint="eastAsia"/>
          <w:sz w:val="24"/>
          <w:szCs w:val="24"/>
        </w:rPr>
        <w:t xml:space="preserve">                                           </w:t>
      </w:r>
      <w:r w:rsidRPr="00562362">
        <w:rPr>
          <w:rFonts w:ascii="Times New Roman" w:hAnsi="Times New Roman" w:cs="Times New Roman"/>
          <w:sz w:val="24"/>
          <w:szCs w:val="24"/>
        </w:rPr>
        <w:t>201</w:t>
      </w:r>
      <w:r w:rsidR="00CC4734" w:rsidRPr="00562362">
        <w:rPr>
          <w:rFonts w:ascii="Times New Roman" w:hAnsi="Times New Roman" w:cs="Times New Roman"/>
          <w:sz w:val="24"/>
          <w:szCs w:val="24"/>
        </w:rPr>
        <w:t>6</w:t>
      </w:r>
      <w:r w:rsidRPr="00562362">
        <w:rPr>
          <w:rFonts w:ascii="Times New Roman" w:hAnsi="Times New Roman" w:cs="Times New Roman"/>
          <w:sz w:val="24"/>
          <w:szCs w:val="24"/>
        </w:rPr>
        <w:t>年</w:t>
      </w:r>
      <w:r w:rsidR="00CC4734" w:rsidRPr="00562362">
        <w:rPr>
          <w:rFonts w:ascii="Times New Roman" w:hAnsi="Times New Roman" w:cs="Times New Roman"/>
          <w:sz w:val="24"/>
          <w:szCs w:val="24"/>
        </w:rPr>
        <w:t>3</w:t>
      </w:r>
      <w:r w:rsidRPr="00562362">
        <w:rPr>
          <w:rFonts w:ascii="Times New Roman" w:hAnsi="Times New Roman" w:cs="Times New Roman"/>
          <w:sz w:val="24"/>
          <w:szCs w:val="24"/>
        </w:rPr>
        <w:t>月</w:t>
      </w:r>
      <w:r w:rsidR="00997305">
        <w:rPr>
          <w:rFonts w:ascii="Times New Roman" w:hAnsi="Times New Roman" w:cs="Times New Roman" w:hint="eastAsia"/>
          <w:sz w:val="24"/>
          <w:szCs w:val="24"/>
        </w:rPr>
        <w:t>4</w:t>
      </w:r>
      <w:r w:rsidRPr="00562362">
        <w:rPr>
          <w:rFonts w:ascii="Times New Roman" w:hAnsi="Times New Roman" w:cs="Times New Roman"/>
          <w:sz w:val="24"/>
          <w:szCs w:val="24"/>
        </w:rPr>
        <w:t>日</w:t>
      </w:r>
    </w:p>
    <w:p w:rsidR="005C306E" w:rsidRPr="00562362" w:rsidRDefault="005C306E" w:rsidP="008E52A2">
      <w:pPr>
        <w:spacing w:line="360" w:lineRule="auto"/>
        <w:rPr>
          <w:rFonts w:ascii="宋体" w:hAnsi="宋体"/>
          <w:sz w:val="24"/>
          <w:szCs w:val="24"/>
        </w:rPr>
      </w:pPr>
    </w:p>
    <w:p w:rsidR="005C306E" w:rsidRPr="00562362" w:rsidRDefault="00562362" w:rsidP="00562362">
      <w:pPr>
        <w:pStyle w:val="1"/>
        <w:spacing w:before="0" w:after="0" w:line="1680" w:lineRule="auto"/>
        <w:ind w:left="1474" w:hanging="1474"/>
        <w:jc w:val="center"/>
        <w:rPr>
          <w:rFonts w:ascii="黑体" w:eastAsia="黑体" w:hAnsi="黑体"/>
          <w:b w:val="0"/>
        </w:rPr>
      </w:pPr>
      <w:r>
        <w:rPr>
          <w:rFonts w:ascii="宋体" w:hAnsi="宋体"/>
          <w:b w:val="0"/>
          <w:bCs w:val="0"/>
          <w:kern w:val="2"/>
          <w:sz w:val="24"/>
          <w:szCs w:val="24"/>
        </w:rPr>
        <w:br w:type="page"/>
      </w:r>
      <w:r w:rsidRPr="00562362">
        <w:rPr>
          <w:rFonts w:ascii="黑体" w:eastAsia="黑体" w:hAnsi="黑体"/>
          <w:b w:val="0"/>
        </w:rPr>
        <w:lastRenderedPageBreak/>
        <w:t>第二章</w:t>
      </w:r>
      <w:r>
        <w:rPr>
          <w:rFonts w:ascii="黑体" w:eastAsia="黑体" w:hAnsi="黑体"/>
          <w:b w:val="0"/>
        </w:rPr>
        <w:t xml:space="preserve">  </w:t>
      </w:r>
      <w:r w:rsidR="008E022C" w:rsidRPr="00562362">
        <w:rPr>
          <w:rFonts w:ascii="黑体" w:eastAsia="黑体" w:hAnsi="黑体" w:hint="eastAsia"/>
          <w:b w:val="0"/>
        </w:rPr>
        <w:t>投标资格</w:t>
      </w:r>
    </w:p>
    <w:p w:rsidR="005C306E" w:rsidRPr="00562362" w:rsidRDefault="008E022C">
      <w:pPr>
        <w:spacing w:line="360" w:lineRule="auto"/>
        <w:ind w:firstLineChars="200" w:firstLine="480"/>
        <w:rPr>
          <w:rFonts w:ascii="宋体" w:hAnsi="宋体"/>
          <w:sz w:val="24"/>
          <w:szCs w:val="24"/>
        </w:rPr>
      </w:pPr>
      <w:r w:rsidRPr="00562362">
        <w:rPr>
          <w:rFonts w:ascii="宋体" w:hAnsi="宋体" w:hint="eastAsia"/>
          <w:sz w:val="24"/>
          <w:szCs w:val="24"/>
        </w:rPr>
        <w:t>凡参加北京理工大学出版社有限责任公司纸张招标的投标人应符合下列条件：</w:t>
      </w:r>
    </w:p>
    <w:p w:rsidR="005C306E" w:rsidRPr="00562362" w:rsidRDefault="008E022C" w:rsidP="00562362">
      <w:pPr>
        <w:spacing w:before="240" w:line="360" w:lineRule="auto"/>
        <w:ind w:firstLineChars="200" w:firstLine="480"/>
        <w:rPr>
          <w:rFonts w:ascii="Times New Roman" w:hAnsi="Times New Roman" w:cs="Times New Roman"/>
          <w:sz w:val="24"/>
          <w:szCs w:val="24"/>
        </w:rPr>
      </w:pPr>
      <w:r w:rsidRPr="00562362">
        <w:rPr>
          <w:rFonts w:ascii="Times New Roman" w:hAnsi="Times New Roman" w:cs="Times New Roman"/>
          <w:sz w:val="24"/>
          <w:szCs w:val="24"/>
        </w:rPr>
        <w:t>1</w:t>
      </w:r>
      <w:r w:rsidR="00562362" w:rsidRPr="00562362">
        <w:rPr>
          <w:rFonts w:ascii="Times New Roman" w:hAnsi="Times New Roman" w:cs="Times New Roman"/>
          <w:sz w:val="24"/>
          <w:szCs w:val="24"/>
        </w:rPr>
        <w:t xml:space="preserve">. </w:t>
      </w:r>
      <w:r w:rsidRPr="00562362">
        <w:rPr>
          <w:rFonts w:ascii="Times New Roman" w:hAnsi="Times New Roman" w:cs="Times New Roman"/>
          <w:sz w:val="24"/>
          <w:szCs w:val="24"/>
        </w:rPr>
        <w:t>在国内工商管理部门注册、具有独立企业法人资格或能够独立承担民事责任能力、满足本次招标文件要求、具备完成该项目能力的纸张生产商或经销商。</w:t>
      </w:r>
    </w:p>
    <w:p w:rsidR="005C306E" w:rsidRPr="00562362" w:rsidRDefault="008E022C" w:rsidP="00562362">
      <w:pPr>
        <w:spacing w:before="240" w:line="360" w:lineRule="auto"/>
        <w:ind w:firstLineChars="200" w:firstLine="480"/>
        <w:rPr>
          <w:rFonts w:ascii="Times New Roman" w:hAnsi="Times New Roman" w:cs="Times New Roman"/>
          <w:sz w:val="24"/>
          <w:szCs w:val="24"/>
        </w:rPr>
      </w:pPr>
      <w:r w:rsidRPr="00562362">
        <w:rPr>
          <w:rFonts w:ascii="Times New Roman" w:hAnsi="Times New Roman" w:cs="Times New Roman"/>
          <w:sz w:val="24"/>
          <w:szCs w:val="24"/>
        </w:rPr>
        <w:t>2</w:t>
      </w:r>
      <w:r w:rsidR="00562362" w:rsidRPr="00562362">
        <w:rPr>
          <w:rFonts w:ascii="Times New Roman" w:hAnsi="Times New Roman" w:cs="Times New Roman"/>
          <w:sz w:val="24"/>
          <w:szCs w:val="24"/>
        </w:rPr>
        <w:t xml:space="preserve">. </w:t>
      </w:r>
      <w:r w:rsidRPr="00562362">
        <w:rPr>
          <w:rFonts w:ascii="Times New Roman" w:hAnsi="Times New Roman" w:cs="Times New Roman"/>
          <w:sz w:val="24"/>
          <w:szCs w:val="24"/>
        </w:rPr>
        <w:t>生产商须拥有</w:t>
      </w:r>
      <w:r w:rsidRPr="00562362">
        <w:rPr>
          <w:rFonts w:ascii="Times New Roman" w:hAnsi="Times New Roman" w:cs="Times New Roman"/>
          <w:sz w:val="24"/>
          <w:szCs w:val="24"/>
        </w:rPr>
        <w:t>4</w:t>
      </w:r>
      <w:r w:rsidRPr="00562362">
        <w:rPr>
          <w:rFonts w:ascii="Times New Roman" w:hAnsi="Times New Roman" w:cs="Times New Roman"/>
          <w:sz w:val="24"/>
          <w:szCs w:val="24"/>
        </w:rPr>
        <w:t>台以上中等造纸专业设备。</w:t>
      </w:r>
    </w:p>
    <w:p w:rsidR="00A768AF" w:rsidRPr="00562362" w:rsidRDefault="00A768AF" w:rsidP="00562362">
      <w:pPr>
        <w:widowControl/>
        <w:spacing w:before="240" w:after="100" w:afterAutospacing="1" w:line="300" w:lineRule="auto"/>
        <w:ind w:firstLineChars="200" w:firstLine="480"/>
        <w:jc w:val="left"/>
        <w:rPr>
          <w:rFonts w:ascii="Times New Roman" w:hAnsi="Times New Roman" w:cs="Times New Roman"/>
          <w:kern w:val="0"/>
          <w:sz w:val="24"/>
          <w:szCs w:val="24"/>
        </w:rPr>
      </w:pPr>
      <w:r w:rsidRPr="00562362">
        <w:rPr>
          <w:rFonts w:ascii="Times New Roman" w:hAnsi="Times New Roman" w:cs="Times New Roman"/>
          <w:kern w:val="0"/>
          <w:sz w:val="24"/>
          <w:szCs w:val="24"/>
        </w:rPr>
        <w:t>3</w:t>
      </w:r>
      <w:r w:rsidR="00562362">
        <w:rPr>
          <w:rFonts w:ascii="Times New Roman" w:hAnsi="Times New Roman" w:cs="Times New Roman" w:hint="eastAsia"/>
          <w:kern w:val="0"/>
          <w:sz w:val="24"/>
          <w:szCs w:val="24"/>
        </w:rPr>
        <w:t>.</w:t>
      </w:r>
      <w:r w:rsidR="00562362">
        <w:rPr>
          <w:rFonts w:ascii="Times New Roman" w:hAnsi="Times New Roman" w:cs="Times New Roman"/>
          <w:kern w:val="0"/>
          <w:sz w:val="24"/>
          <w:szCs w:val="24"/>
        </w:rPr>
        <w:t xml:space="preserve"> </w:t>
      </w:r>
      <w:r w:rsidRPr="00562362">
        <w:rPr>
          <w:rFonts w:ascii="Times New Roman" w:hAnsi="Times New Roman" w:cs="Times New Roman"/>
          <w:kern w:val="0"/>
          <w:sz w:val="24"/>
          <w:szCs w:val="24"/>
        </w:rPr>
        <w:t>造纸企业年产量在</w:t>
      </w:r>
      <w:r w:rsidRPr="00562362">
        <w:rPr>
          <w:rFonts w:ascii="Times New Roman" w:hAnsi="Times New Roman" w:cs="Times New Roman"/>
          <w:kern w:val="0"/>
          <w:sz w:val="24"/>
          <w:szCs w:val="24"/>
        </w:rPr>
        <w:t>20</w:t>
      </w:r>
      <w:r w:rsidRPr="00562362">
        <w:rPr>
          <w:rFonts w:ascii="Times New Roman" w:hAnsi="Times New Roman" w:cs="Times New Roman"/>
          <w:kern w:val="0"/>
          <w:sz w:val="24"/>
          <w:szCs w:val="24"/>
        </w:rPr>
        <w:t>万吨以上或经销商年销售量在</w:t>
      </w:r>
      <w:r w:rsidRPr="00562362">
        <w:rPr>
          <w:rFonts w:ascii="Times New Roman" w:hAnsi="Times New Roman" w:cs="Times New Roman"/>
          <w:kern w:val="0"/>
          <w:sz w:val="24"/>
          <w:szCs w:val="24"/>
        </w:rPr>
        <w:t>2</w:t>
      </w:r>
      <w:r w:rsidRPr="00562362">
        <w:rPr>
          <w:rFonts w:ascii="Times New Roman" w:hAnsi="Times New Roman" w:cs="Times New Roman"/>
          <w:kern w:val="0"/>
          <w:sz w:val="24"/>
          <w:szCs w:val="24"/>
        </w:rPr>
        <w:t>万吨以上。</w:t>
      </w:r>
    </w:p>
    <w:p w:rsidR="00A768AF" w:rsidRPr="00562362" w:rsidRDefault="00A768AF" w:rsidP="00562362">
      <w:pPr>
        <w:widowControl/>
        <w:spacing w:before="240" w:after="100" w:afterAutospacing="1" w:line="300" w:lineRule="auto"/>
        <w:jc w:val="left"/>
        <w:rPr>
          <w:rFonts w:ascii="Times New Roman" w:hAnsi="Times New Roman" w:cs="Times New Roman"/>
          <w:kern w:val="0"/>
          <w:sz w:val="24"/>
          <w:szCs w:val="24"/>
        </w:rPr>
      </w:pPr>
      <w:r w:rsidRPr="00562362">
        <w:rPr>
          <w:rFonts w:ascii="Times New Roman" w:hAnsi="Times New Roman" w:cs="Times New Roman"/>
          <w:kern w:val="0"/>
          <w:sz w:val="24"/>
          <w:szCs w:val="24"/>
        </w:rPr>
        <w:t xml:space="preserve">　　</w:t>
      </w:r>
      <w:r w:rsidRPr="00562362">
        <w:rPr>
          <w:rFonts w:ascii="Times New Roman" w:hAnsi="Times New Roman" w:cs="Times New Roman"/>
          <w:kern w:val="0"/>
          <w:sz w:val="24"/>
          <w:szCs w:val="24"/>
        </w:rPr>
        <w:t>4</w:t>
      </w:r>
      <w:r w:rsidR="00562362">
        <w:rPr>
          <w:rFonts w:ascii="Times New Roman" w:hAnsi="Times New Roman" w:cs="Times New Roman" w:hint="eastAsia"/>
          <w:kern w:val="0"/>
          <w:sz w:val="24"/>
          <w:szCs w:val="24"/>
        </w:rPr>
        <w:t>.</w:t>
      </w:r>
      <w:r w:rsidR="00562362">
        <w:rPr>
          <w:rFonts w:ascii="Times New Roman" w:hAnsi="Times New Roman" w:cs="Times New Roman"/>
          <w:kern w:val="0"/>
          <w:sz w:val="24"/>
          <w:szCs w:val="24"/>
        </w:rPr>
        <w:t xml:space="preserve"> </w:t>
      </w:r>
      <w:r w:rsidRPr="00562362">
        <w:rPr>
          <w:rFonts w:ascii="Times New Roman" w:hAnsi="Times New Roman" w:cs="Times New Roman"/>
          <w:kern w:val="0"/>
          <w:sz w:val="24"/>
          <w:szCs w:val="24"/>
        </w:rPr>
        <w:t>需具备纸张批量运输能力，确保满足招标人的纸张供应要求。</w:t>
      </w:r>
    </w:p>
    <w:p w:rsidR="00A768AF" w:rsidRPr="00562362" w:rsidRDefault="00A768AF" w:rsidP="00562362">
      <w:pPr>
        <w:widowControl/>
        <w:spacing w:before="240" w:after="100" w:afterAutospacing="1" w:line="300" w:lineRule="auto"/>
        <w:ind w:left="840" w:hangingChars="350" w:hanging="840"/>
        <w:jc w:val="left"/>
        <w:rPr>
          <w:rFonts w:ascii="Times New Roman" w:hAnsi="Times New Roman" w:cs="Times New Roman"/>
          <w:kern w:val="0"/>
          <w:sz w:val="24"/>
          <w:szCs w:val="24"/>
        </w:rPr>
      </w:pPr>
      <w:r w:rsidRPr="00562362">
        <w:rPr>
          <w:rFonts w:ascii="Times New Roman" w:hAnsi="Times New Roman" w:cs="Times New Roman"/>
          <w:kern w:val="0"/>
          <w:sz w:val="24"/>
          <w:szCs w:val="24"/>
        </w:rPr>
        <w:t xml:space="preserve">　　</w:t>
      </w:r>
      <w:r w:rsidRPr="00562362">
        <w:rPr>
          <w:rFonts w:ascii="Times New Roman" w:hAnsi="Times New Roman" w:cs="Times New Roman"/>
          <w:kern w:val="0"/>
          <w:sz w:val="24"/>
          <w:szCs w:val="24"/>
        </w:rPr>
        <w:t>5</w:t>
      </w:r>
      <w:r w:rsidR="00562362">
        <w:rPr>
          <w:rFonts w:ascii="Times New Roman" w:hAnsi="Times New Roman" w:cs="Times New Roman" w:hint="eastAsia"/>
          <w:kern w:val="0"/>
          <w:sz w:val="24"/>
          <w:szCs w:val="24"/>
        </w:rPr>
        <w:t>.</w:t>
      </w:r>
      <w:r w:rsidR="00562362">
        <w:rPr>
          <w:rFonts w:ascii="Times New Roman" w:hAnsi="Times New Roman" w:cs="Times New Roman"/>
          <w:kern w:val="0"/>
          <w:sz w:val="24"/>
          <w:szCs w:val="24"/>
        </w:rPr>
        <w:t xml:space="preserve"> </w:t>
      </w:r>
      <w:r w:rsidRPr="00562362">
        <w:rPr>
          <w:rFonts w:ascii="Times New Roman" w:hAnsi="Times New Roman" w:cs="Times New Roman"/>
          <w:kern w:val="0"/>
          <w:sz w:val="24"/>
          <w:szCs w:val="24"/>
        </w:rPr>
        <w:t>所供产品应符合国家相关质量标准，生产环境达到国家及地方相关部门环保标准。</w:t>
      </w:r>
    </w:p>
    <w:p w:rsidR="00A768AF" w:rsidRPr="00562362" w:rsidRDefault="00A768AF" w:rsidP="00562362">
      <w:pPr>
        <w:spacing w:line="360" w:lineRule="auto"/>
        <w:ind w:firstLineChars="200" w:firstLine="480"/>
        <w:rPr>
          <w:rFonts w:ascii="Times New Roman" w:hAnsi="Times New Roman" w:cs="Times New Roman"/>
          <w:kern w:val="0"/>
          <w:sz w:val="24"/>
          <w:szCs w:val="24"/>
        </w:rPr>
      </w:pPr>
      <w:r w:rsidRPr="00562362">
        <w:rPr>
          <w:rFonts w:ascii="Times New Roman" w:hAnsi="Times New Roman" w:cs="Times New Roman"/>
          <w:kern w:val="0"/>
          <w:sz w:val="24"/>
          <w:szCs w:val="24"/>
        </w:rPr>
        <w:t>6</w:t>
      </w:r>
      <w:r w:rsidR="00562362">
        <w:rPr>
          <w:rFonts w:ascii="Times New Roman" w:hAnsi="Times New Roman" w:cs="Times New Roman" w:hint="eastAsia"/>
          <w:kern w:val="0"/>
          <w:sz w:val="24"/>
          <w:szCs w:val="24"/>
        </w:rPr>
        <w:t>.</w:t>
      </w:r>
      <w:r w:rsidR="00562362">
        <w:rPr>
          <w:rFonts w:ascii="Times New Roman" w:hAnsi="Times New Roman" w:cs="Times New Roman"/>
          <w:kern w:val="0"/>
          <w:sz w:val="24"/>
          <w:szCs w:val="24"/>
        </w:rPr>
        <w:t xml:space="preserve"> </w:t>
      </w:r>
      <w:r w:rsidRPr="00562362">
        <w:rPr>
          <w:rFonts w:ascii="Times New Roman" w:hAnsi="Times New Roman" w:cs="Times New Roman"/>
          <w:kern w:val="0"/>
          <w:sz w:val="24"/>
          <w:szCs w:val="24"/>
        </w:rPr>
        <w:t>具有良好的资金、财务状况，无不良信用记录。可开具结账所需的本单位增值税专用发票。</w:t>
      </w:r>
    </w:p>
    <w:p w:rsidR="005C306E" w:rsidRPr="00562362" w:rsidRDefault="00562362" w:rsidP="00562362">
      <w:pPr>
        <w:pStyle w:val="1"/>
        <w:spacing w:before="0" w:after="0" w:line="1680" w:lineRule="auto"/>
        <w:ind w:left="1474" w:hanging="1474"/>
        <w:jc w:val="center"/>
        <w:rPr>
          <w:rFonts w:ascii="黑体" w:eastAsia="黑体" w:hAnsi="黑体"/>
          <w:b w:val="0"/>
        </w:rPr>
      </w:pPr>
      <w:r>
        <w:rPr>
          <w:rFonts w:ascii="黑体" w:eastAsia="黑体" w:hAnsi="黑体"/>
          <w:b w:val="0"/>
        </w:rPr>
        <w:br w:type="page"/>
      </w:r>
      <w:r w:rsidRPr="00562362">
        <w:rPr>
          <w:rFonts w:ascii="黑体" w:eastAsia="黑体" w:hAnsi="黑体"/>
          <w:b w:val="0"/>
        </w:rPr>
        <w:lastRenderedPageBreak/>
        <w:t>第三章</w:t>
      </w:r>
      <w:r>
        <w:rPr>
          <w:rFonts w:ascii="黑体" w:eastAsia="黑体" w:hAnsi="黑体" w:hint="eastAsia"/>
          <w:b w:val="0"/>
        </w:rPr>
        <w:t xml:space="preserve">  </w:t>
      </w:r>
      <w:r w:rsidR="008E022C" w:rsidRPr="00562362">
        <w:rPr>
          <w:rFonts w:ascii="黑体" w:eastAsia="黑体" w:hAnsi="黑体" w:hint="eastAsia"/>
          <w:b w:val="0"/>
        </w:rPr>
        <w:t>投标企业资格审查表</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4"/>
        <w:gridCol w:w="3628"/>
        <w:gridCol w:w="1815"/>
        <w:gridCol w:w="1815"/>
      </w:tblGrid>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企业名称</w:t>
            </w:r>
          </w:p>
        </w:tc>
        <w:tc>
          <w:tcPr>
            <w:tcW w:w="3408" w:type="dxa"/>
            <w:shd w:val="clear" w:color="auto" w:fill="auto"/>
            <w:vAlign w:val="center"/>
          </w:tcPr>
          <w:p w:rsidR="005C306E" w:rsidRPr="00562362" w:rsidRDefault="005C306E" w:rsidP="008E022C">
            <w:pPr>
              <w:spacing w:line="360" w:lineRule="auto"/>
              <w:jc w:val="center"/>
              <w:rPr>
                <w:rFonts w:ascii="宋体" w:hAnsi="宋体"/>
                <w:sz w:val="24"/>
                <w:szCs w:val="24"/>
              </w:rPr>
            </w:pPr>
          </w:p>
        </w:tc>
        <w:tc>
          <w:tcPr>
            <w:tcW w:w="1705"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法人代表</w:t>
            </w:r>
          </w:p>
        </w:tc>
        <w:tc>
          <w:tcPr>
            <w:tcW w:w="1705" w:type="dxa"/>
            <w:shd w:val="clear" w:color="auto" w:fill="auto"/>
            <w:vAlign w:val="center"/>
          </w:tcPr>
          <w:p w:rsidR="005C306E" w:rsidRPr="00562362" w:rsidRDefault="005C306E" w:rsidP="008E022C">
            <w:pPr>
              <w:spacing w:line="360" w:lineRule="auto"/>
              <w:jc w:val="center"/>
              <w:rPr>
                <w:rFonts w:ascii="宋体" w:hAnsi="宋体"/>
                <w:sz w:val="24"/>
                <w:szCs w:val="24"/>
              </w:rPr>
            </w:pP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企业地址</w:t>
            </w:r>
          </w:p>
        </w:tc>
        <w:tc>
          <w:tcPr>
            <w:tcW w:w="3408" w:type="dxa"/>
            <w:shd w:val="clear" w:color="auto" w:fill="auto"/>
            <w:vAlign w:val="center"/>
          </w:tcPr>
          <w:p w:rsidR="005C306E" w:rsidRPr="00562362" w:rsidRDefault="005C306E" w:rsidP="008E022C">
            <w:pPr>
              <w:spacing w:line="360" w:lineRule="auto"/>
              <w:jc w:val="center"/>
              <w:rPr>
                <w:rFonts w:ascii="宋体" w:hAnsi="宋体"/>
                <w:sz w:val="24"/>
                <w:szCs w:val="24"/>
              </w:rPr>
            </w:pPr>
          </w:p>
        </w:tc>
        <w:tc>
          <w:tcPr>
            <w:tcW w:w="1705"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联系电话</w:t>
            </w:r>
          </w:p>
        </w:tc>
        <w:tc>
          <w:tcPr>
            <w:tcW w:w="1705" w:type="dxa"/>
            <w:shd w:val="clear" w:color="auto" w:fill="auto"/>
            <w:vAlign w:val="center"/>
          </w:tcPr>
          <w:p w:rsidR="005C306E" w:rsidRPr="00562362" w:rsidRDefault="005C306E" w:rsidP="008E022C">
            <w:pPr>
              <w:spacing w:line="360" w:lineRule="auto"/>
              <w:jc w:val="center"/>
              <w:rPr>
                <w:rFonts w:ascii="宋体" w:hAnsi="宋体"/>
                <w:sz w:val="24"/>
                <w:szCs w:val="24"/>
              </w:rPr>
            </w:pP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资产总额</w:t>
            </w:r>
          </w:p>
        </w:tc>
        <w:tc>
          <w:tcPr>
            <w:tcW w:w="3408" w:type="dxa"/>
            <w:shd w:val="clear" w:color="auto" w:fill="auto"/>
            <w:vAlign w:val="center"/>
          </w:tcPr>
          <w:p w:rsidR="005C306E" w:rsidRPr="00562362" w:rsidRDefault="005C306E" w:rsidP="008E022C">
            <w:pPr>
              <w:spacing w:line="360" w:lineRule="auto"/>
              <w:jc w:val="center"/>
              <w:rPr>
                <w:rFonts w:ascii="宋体" w:hAnsi="宋体"/>
                <w:sz w:val="24"/>
                <w:szCs w:val="24"/>
              </w:rPr>
            </w:pPr>
          </w:p>
        </w:tc>
        <w:tc>
          <w:tcPr>
            <w:tcW w:w="1705"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年生产能力</w:t>
            </w:r>
          </w:p>
        </w:tc>
        <w:tc>
          <w:tcPr>
            <w:tcW w:w="1705"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 xml:space="preserve">        吨</w:t>
            </w: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送货周期</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tc>
      </w:tr>
      <w:tr w:rsidR="00562362" w:rsidRPr="00562362" w:rsidTr="00562362">
        <w:trPr>
          <w:trHeight w:val="946"/>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拥有的设备</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主要产品及</w:t>
            </w:r>
          </w:p>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生产能力介绍</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tc>
      </w:tr>
      <w:tr w:rsidR="00562362" w:rsidRPr="00562362" w:rsidTr="00562362">
        <w:trPr>
          <w:trHeight w:val="3336"/>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主要合作出版单位及年用量</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质量承诺</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服务承诺</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jc w:val="center"/>
              <w:rPr>
                <w:rFonts w:ascii="宋体" w:hAnsi="宋体"/>
                <w:sz w:val="24"/>
                <w:szCs w:val="24"/>
              </w:rPr>
            </w:pPr>
          </w:p>
        </w:tc>
      </w:tr>
      <w:tr w:rsidR="00562362" w:rsidRPr="00562362" w:rsidTr="00562362">
        <w:trPr>
          <w:jc w:val="center"/>
        </w:trPr>
        <w:tc>
          <w:tcPr>
            <w:tcW w:w="1704" w:type="dxa"/>
            <w:shd w:val="clear" w:color="auto" w:fill="auto"/>
            <w:vAlign w:val="center"/>
          </w:tcPr>
          <w:p w:rsidR="005C306E" w:rsidRPr="00562362" w:rsidRDefault="008E022C" w:rsidP="008E022C">
            <w:pPr>
              <w:spacing w:line="360" w:lineRule="auto"/>
              <w:jc w:val="center"/>
              <w:rPr>
                <w:rFonts w:ascii="宋体" w:hAnsi="宋体"/>
                <w:sz w:val="24"/>
                <w:szCs w:val="24"/>
              </w:rPr>
            </w:pPr>
            <w:r w:rsidRPr="00562362">
              <w:rPr>
                <w:rFonts w:ascii="宋体" w:hAnsi="宋体" w:hint="eastAsia"/>
                <w:sz w:val="24"/>
                <w:szCs w:val="24"/>
              </w:rPr>
              <w:t>其他说明</w:t>
            </w:r>
          </w:p>
        </w:tc>
        <w:tc>
          <w:tcPr>
            <w:tcW w:w="6818" w:type="dxa"/>
            <w:gridSpan w:val="3"/>
            <w:shd w:val="clear" w:color="auto" w:fill="auto"/>
            <w:vAlign w:val="center"/>
          </w:tcPr>
          <w:p w:rsidR="005C306E" w:rsidRPr="00562362" w:rsidRDefault="005C306E" w:rsidP="008E022C">
            <w:pPr>
              <w:spacing w:line="360" w:lineRule="auto"/>
              <w:jc w:val="center"/>
              <w:rPr>
                <w:rFonts w:ascii="宋体" w:hAnsi="宋体"/>
                <w:sz w:val="24"/>
                <w:szCs w:val="24"/>
              </w:rPr>
            </w:pPr>
          </w:p>
          <w:p w:rsidR="005C306E" w:rsidRPr="00562362" w:rsidRDefault="005C306E" w:rsidP="008E022C">
            <w:pPr>
              <w:spacing w:line="360" w:lineRule="auto"/>
              <w:rPr>
                <w:rFonts w:ascii="宋体" w:hAnsi="宋体"/>
                <w:sz w:val="24"/>
                <w:szCs w:val="24"/>
              </w:rPr>
            </w:pPr>
          </w:p>
        </w:tc>
      </w:tr>
    </w:tbl>
    <w:p w:rsidR="005C306E" w:rsidRPr="00562362" w:rsidRDefault="005C306E">
      <w:pPr>
        <w:spacing w:line="360" w:lineRule="auto"/>
        <w:ind w:firstLineChars="200" w:firstLine="480"/>
        <w:rPr>
          <w:rFonts w:ascii="宋体" w:hAnsi="宋体"/>
          <w:sz w:val="24"/>
          <w:szCs w:val="24"/>
        </w:rPr>
      </w:pPr>
    </w:p>
    <w:p w:rsidR="005C306E" w:rsidRPr="00562362" w:rsidRDefault="00562362" w:rsidP="00562362">
      <w:pPr>
        <w:pStyle w:val="1"/>
        <w:spacing w:before="0" w:after="0" w:line="1680" w:lineRule="auto"/>
        <w:ind w:left="1474" w:hanging="1474"/>
        <w:jc w:val="center"/>
        <w:rPr>
          <w:rFonts w:ascii="黑体" w:eastAsia="黑体" w:hAnsi="黑体"/>
          <w:b w:val="0"/>
        </w:rPr>
      </w:pPr>
      <w:r w:rsidRPr="00562362">
        <w:rPr>
          <w:rFonts w:ascii="黑体" w:eastAsia="黑体" w:hAnsi="黑体"/>
          <w:b w:val="0"/>
        </w:rPr>
        <w:lastRenderedPageBreak/>
        <w:t>第四章</w:t>
      </w:r>
      <w:r>
        <w:rPr>
          <w:rFonts w:ascii="黑体" w:eastAsia="黑体" w:hAnsi="黑体"/>
          <w:b w:val="0"/>
        </w:rPr>
        <w:t xml:space="preserve">  </w:t>
      </w:r>
      <w:r w:rsidR="008E022C" w:rsidRPr="00562362">
        <w:rPr>
          <w:rFonts w:ascii="黑体" w:eastAsia="黑体" w:hAnsi="黑体" w:hint="eastAsia"/>
          <w:b w:val="0"/>
        </w:rPr>
        <w:t>纸张需求一览表</w:t>
      </w:r>
    </w:p>
    <w:p w:rsidR="005C306E" w:rsidRPr="00562362" w:rsidRDefault="00562362" w:rsidP="00562362">
      <w:pPr>
        <w:pStyle w:val="10"/>
        <w:autoSpaceDN w:val="0"/>
        <w:spacing w:line="600" w:lineRule="auto"/>
        <w:ind w:left="720" w:firstLineChars="0" w:hanging="720"/>
        <w:jc w:val="left"/>
        <w:textAlignment w:val="center"/>
        <w:rPr>
          <w:rFonts w:ascii="Times New Roman" w:eastAsia="黑体" w:hAnsi="Times New Roman" w:cs="Times New Roman"/>
          <w:sz w:val="24"/>
          <w:szCs w:val="24"/>
        </w:rPr>
      </w:pPr>
      <w:r w:rsidRPr="00562362">
        <w:rPr>
          <w:rFonts w:ascii="Times New Roman" w:eastAsia="黑体" w:hAnsi="Times New Roman" w:cs="Times New Roman"/>
          <w:b/>
          <w:sz w:val="24"/>
          <w:szCs w:val="24"/>
        </w:rPr>
        <w:t xml:space="preserve">1. </w:t>
      </w:r>
      <w:r w:rsidR="008E022C" w:rsidRPr="00562362">
        <w:rPr>
          <w:rFonts w:ascii="Times New Roman" w:eastAsia="黑体" w:hAnsi="Times New Roman" w:cs="Times New Roman"/>
          <w:sz w:val="24"/>
          <w:szCs w:val="24"/>
        </w:rPr>
        <w:t>普通胶版纸</w:t>
      </w:r>
    </w:p>
    <w:tbl>
      <w:tblPr>
        <w:tblW w:w="9185" w:type="dxa"/>
        <w:jc w:val="center"/>
        <w:tblBorders>
          <w:left w:val="single" w:sz="2" w:space="0" w:color="000000"/>
        </w:tblBorders>
        <w:tblLayout w:type="fixed"/>
        <w:tblCellMar>
          <w:left w:w="0" w:type="dxa"/>
          <w:right w:w="0" w:type="dxa"/>
        </w:tblCellMar>
        <w:tblLook w:val="04A0" w:firstRow="1" w:lastRow="0" w:firstColumn="1" w:lastColumn="0" w:noHBand="0" w:noVBand="1"/>
      </w:tblPr>
      <w:tblGrid>
        <w:gridCol w:w="2437"/>
        <w:gridCol w:w="2436"/>
        <w:gridCol w:w="2183"/>
        <w:gridCol w:w="2129"/>
      </w:tblGrid>
      <w:tr w:rsidR="00562362" w:rsidRPr="00562362" w:rsidTr="00562362">
        <w:trPr>
          <w:trHeight w:val="390"/>
          <w:jc w:val="center"/>
        </w:trPr>
        <w:tc>
          <w:tcPr>
            <w:tcW w:w="2437" w:type="dxa"/>
            <w:tcBorders>
              <w:top w:val="single" w:sz="8" w:space="0" w:color="auto"/>
              <w:left w:val="single" w:sz="8" w:space="0" w:color="auto"/>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品</w:t>
            </w:r>
            <w:r w:rsidRPr="00562362">
              <w:rPr>
                <w:rFonts w:ascii="Times New Roman" w:hAnsi="Times New Roman" w:cs="Times New Roman"/>
                <w:kern w:val="0"/>
                <w:szCs w:val="21"/>
              </w:rPr>
              <w:t xml:space="preserve">  </w:t>
            </w:r>
            <w:r w:rsidRPr="00562362">
              <w:rPr>
                <w:rFonts w:ascii="Times New Roman" w:hAnsi="Times New Roman" w:cs="Times New Roman"/>
                <w:kern w:val="0"/>
                <w:szCs w:val="21"/>
              </w:rPr>
              <w:t>种</w:t>
            </w:r>
          </w:p>
        </w:tc>
        <w:tc>
          <w:tcPr>
            <w:tcW w:w="2436" w:type="dxa"/>
            <w:tcBorders>
              <w:top w:val="single" w:sz="8" w:space="0" w:color="auto"/>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规格</w:t>
            </w:r>
            <w:r w:rsidRPr="00562362">
              <w:rPr>
                <w:rFonts w:ascii="Times New Roman" w:hAnsi="Times New Roman" w:cs="Times New Roman"/>
                <w:kern w:val="0"/>
                <w:szCs w:val="21"/>
              </w:rPr>
              <w:t>/mm×mm</w:t>
            </w:r>
          </w:p>
        </w:tc>
        <w:tc>
          <w:tcPr>
            <w:tcW w:w="2183" w:type="dxa"/>
            <w:tcBorders>
              <w:top w:val="single" w:sz="8" w:space="0" w:color="auto"/>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数量</w:t>
            </w:r>
            <w:r w:rsidRPr="00562362">
              <w:rPr>
                <w:rFonts w:ascii="Times New Roman" w:hAnsi="Times New Roman" w:cs="Times New Roman"/>
                <w:kern w:val="0"/>
                <w:szCs w:val="21"/>
              </w:rPr>
              <w:t>/</w:t>
            </w:r>
            <w:r w:rsidRPr="00562362">
              <w:rPr>
                <w:rFonts w:ascii="Times New Roman" w:hAnsi="Times New Roman" w:cs="Times New Roman"/>
                <w:kern w:val="0"/>
                <w:szCs w:val="21"/>
              </w:rPr>
              <w:t>吨</w:t>
            </w:r>
          </w:p>
        </w:tc>
        <w:tc>
          <w:tcPr>
            <w:tcW w:w="2129" w:type="dxa"/>
            <w:tcBorders>
              <w:top w:val="single" w:sz="8" w:space="0" w:color="auto"/>
              <w:left w:val="single" w:sz="4" w:space="0" w:color="000000"/>
              <w:bottom w:val="single" w:sz="4" w:space="0" w:color="000000"/>
              <w:right w:val="single" w:sz="8" w:space="0" w:color="auto"/>
            </w:tcBorders>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要</w:t>
            </w:r>
            <w:r w:rsidR="00562362" w:rsidRPr="00562362">
              <w:rPr>
                <w:rFonts w:ascii="Times New Roman" w:hAnsi="Times New Roman" w:cs="Times New Roman"/>
                <w:kern w:val="0"/>
                <w:szCs w:val="21"/>
              </w:rPr>
              <w:t xml:space="preserve">  </w:t>
            </w:r>
            <w:r w:rsidRPr="00562362">
              <w:rPr>
                <w:rFonts w:ascii="Times New Roman" w:hAnsi="Times New Roman" w:cs="Times New Roman"/>
                <w:kern w:val="0"/>
                <w:szCs w:val="21"/>
              </w:rPr>
              <w:t>求</w:t>
            </w:r>
          </w:p>
        </w:tc>
      </w:tr>
      <w:tr w:rsidR="00562362" w:rsidRPr="00562362" w:rsidTr="00562362">
        <w:trPr>
          <w:trHeight w:val="330"/>
          <w:jc w:val="center"/>
        </w:trPr>
        <w:tc>
          <w:tcPr>
            <w:tcW w:w="2437" w:type="dxa"/>
            <w:vMerge w:val="restart"/>
            <w:tcBorders>
              <w:top w:val="single" w:sz="4" w:space="0" w:color="000000"/>
              <w:left w:val="single" w:sz="8" w:space="0" w:color="auto"/>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60g</w:t>
            </w:r>
            <w:r w:rsidRPr="00562362">
              <w:rPr>
                <w:rFonts w:ascii="Times New Roman" w:hAnsi="Times New Roman" w:cs="Times New Roman"/>
                <w:kern w:val="0"/>
                <w:szCs w:val="21"/>
              </w:rPr>
              <w:t>胶版</w:t>
            </w:r>
          </w:p>
        </w:tc>
        <w:tc>
          <w:tcPr>
            <w:tcW w:w="2436"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710×1000</w:t>
            </w:r>
          </w:p>
        </w:tc>
        <w:tc>
          <w:tcPr>
            <w:tcW w:w="2183"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200</w:t>
            </w:r>
          </w:p>
        </w:tc>
        <w:tc>
          <w:tcPr>
            <w:tcW w:w="2129" w:type="dxa"/>
            <w:vMerge w:val="restart"/>
            <w:tcBorders>
              <w:top w:val="single" w:sz="4" w:space="0" w:color="000000"/>
              <w:left w:val="single" w:sz="4" w:space="0" w:color="000000"/>
              <w:right w:val="single" w:sz="8" w:space="0" w:color="auto"/>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本白色相</w:t>
            </w:r>
          </w:p>
        </w:tc>
      </w:tr>
      <w:tr w:rsidR="00562362" w:rsidRPr="00562362" w:rsidTr="00562362">
        <w:trPr>
          <w:trHeight w:val="318"/>
          <w:jc w:val="center"/>
        </w:trPr>
        <w:tc>
          <w:tcPr>
            <w:tcW w:w="2437" w:type="dxa"/>
            <w:vMerge/>
            <w:tcBorders>
              <w:left w:val="single" w:sz="8" w:space="0" w:color="auto"/>
              <w:right w:val="single" w:sz="4"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436"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787×1092</w:t>
            </w:r>
          </w:p>
        </w:tc>
        <w:tc>
          <w:tcPr>
            <w:tcW w:w="2183"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1000</w:t>
            </w:r>
          </w:p>
        </w:tc>
        <w:tc>
          <w:tcPr>
            <w:tcW w:w="2129" w:type="dxa"/>
            <w:vMerge/>
            <w:tcBorders>
              <w:left w:val="single" w:sz="4" w:space="0" w:color="000000"/>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r>
      <w:tr w:rsidR="00562362" w:rsidRPr="00562362" w:rsidTr="00562362">
        <w:trPr>
          <w:trHeight w:val="227"/>
          <w:jc w:val="center"/>
        </w:trPr>
        <w:tc>
          <w:tcPr>
            <w:tcW w:w="2437" w:type="dxa"/>
            <w:vMerge/>
            <w:tcBorders>
              <w:left w:val="single" w:sz="8" w:space="0" w:color="auto"/>
              <w:right w:val="single" w:sz="4"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436"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880×1230</w:t>
            </w:r>
          </w:p>
        </w:tc>
        <w:tc>
          <w:tcPr>
            <w:tcW w:w="2183"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0C6F83"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4</w:t>
            </w:r>
            <w:r w:rsidR="008E022C" w:rsidRPr="00562362">
              <w:rPr>
                <w:rFonts w:ascii="Times New Roman" w:hAnsi="Times New Roman" w:cs="Times New Roman"/>
                <w:kern w:val="0"/>
                <w:szCs w:val="21"/>
              </w:rPr>
              <w:t>0</w:t>
            </w:r>
          </w:p>
        </w:tc>
        <w:tc>
          <w:tcPr>
            <w:tcW w:w="2129" w:type="dxa"/>
            <w:vMerge/>
            <w:tcBorders>
              <w:left w:val="single" w:sz="4" w:space="0" w:color="000000"/>
              <w:bottom w:val="single" w:sz="4" w:space="0" w:color="000000"/>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r>
      <w:tr w:rsidR="00562362" w:rsidRPr="00562362" w:rsidTr="00562362">
        <w:trPr>
          <w:trHeight w:val="227"/>
          <w:jc w:val="center"/>
        </w:trPr>
        <w:tc>
          <w:tcPr>
            <w:tcW w:w="2437" w:type="dxa"/>
            <w:vMerge/>
            <w:tcBorders>
              <w:left w:val="single" w:sz="8" w:space="0" w:color="auto"/>
              <w:bottom w:val="single" w:sz="4" w:space="0" w:color="000000"/>
              <w:right w:val="single" w:sz="4"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436"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787×960</w:t>
            </w:r>
          </w:p>
        </w:tc>
        <w:tc>
          <w:tcPr>
            <w:tcW w:w="2183" w:type="dxa"/>
            <w:tcBorders>
              <w:top w:val="single" w:sz="4" w:space="0" w:color="000000"/>
              <w:left w:val="single" w:sz="4" w:space="0" w:color="000000"/>
              <w:bottom w:val="single" w:sz="4" w:space="0" w:color="000000"/>
              <w:right w:val="single" w:sz="4" w:space="0" w:color="000000"/>
            </w:tcBorders>
            <w:vAlign w:val="center"/>
          </w:tcPr>
          <w:p w:rsidR="005C306E" w:rsidRPr="00562362" w:rsidRDefault="000C6F83"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60</w:t>
            </w:r>
          </w:p>
        </w:tc>
        <w:tc>
          <w:tcPr>
            <w:tcW w:w="2129" w:type="dxa"/>
            <w:tcBorders>
              <w:left w:val="single" w:sz="4" w:space="0" w:color="000000"/>
              <w:bottom w:val="single" w:sz="4" w:space="0" w:color="000000"/>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r>
      <w:tr w:rsidR="00562362" w:rsidRPr="00562362" w:rsidTr="00562362">
        <w:trPr>
          <w:trHeight w:val="227"/>
          <w:jc w:val="center"/>
        </w:trPr>
        <w:tc>
          <w:tcPr>
            <w:tcW w:w="2437" w:type="dxa"/>
            <w:tcBorders>
              <w:top w:val="single" w:sz="4" w:space="0" w:color="000000"/>
              <w:left w:val="single" w:sz="8" w:space="0" w:color="auto"/>
              <w:bottom w:val="single" w:sz="8" w:space="0" w:color="auto"/>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合计</w:t>
            </w:r>
          </w:p>
        </w:tc>
        <w:tc>
          <w:tcPr>
            <w:tcW w:w="2436" w:type="dxa"/>
            <w:tcBorders>
              <w:top w:val="single" w:sz="4" w:space="0" w:color="000000"/>
              <w:left w:val="single" w:sz="4" w:space="0" w:color="000000"/>
              <w:bottom w:val="single" w:sz="8" w:space="0" w:color="auto"/>
              <w:right w:val="single" w:sz="4"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183" w:type="dxa"/>
            <w:tcBorders>
              <w:top w:val="single" w:sz="4" w:space="0" w:color="000000"/>
              <w:left w:val="single" w:sz="4" w:space="0" w:color="000000"/>
              <w:bottom w:val="single" w:sz="8" w:space="0" w:color="auto"/>
              <w:right w:val="single" w:sz="4"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1300</w:t>
            </w:r>
          </w:p>
        </w:tc>
        <w:tc>
          <w:tcPr>
            <w:tcW w:w="2129" w:type="dxa"/>
            <w:tcBorders>
              <w:top w:val="single" w:sz="4" w:space="0" w:color="000000"/>
              <w:left w:val="single" w:sz="4" w:space="0" w:color="000000"/>
              <w:bottom w:val="single" w:sz="8" w:space="0" w:color="auto"/>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r>
    </w:tbl>
    <w:p w:rsidR="005C306E" w:rsidRPr="00562362" w:rsidRDefault="008E022C" w:rsidP="00562362">
      <w:pPr>
        <w:pStyle w:val="10"/>
        <w:autoSpaceDN w:val="0"/>
        <w:spacing w:line="600" w:lineRule="auto"/>
        <w:ind w:left="720" w:firstLineChars="0" w:hanging="720"/>
        <w:jc w:val="left"/>
        <w:textAlignment w:val="center"/>
        <w:rPr>
          <w:rFonts w:ascii="Times New Roman" w:eastAsia="黑体" w:hAnsi="Times New Roman" w:cs="Times New Roman"/>
          <w:sz w:val="24"/>
          <w:szCs w:val="24"/>
        </w:rPr>
      </w:pPr>
      <w:r w:rsidRPr="00562362">
        <w:rPr>
          <w:rFonts w:ascii="Times New Roman" w:eastAsia="黑体" w:hAnsi="Times New Roman" w:cs="Times New Roman" w:hint="eastAsia"/>
          <w:b/>
          <w:sz w:val="24"/>
          <w:szCs w:val="24"/>
        </w:rPr>
        <w:t>2</w:t>
      </w:r>
      <w:r w:rsidR="00562362">
        <w:rPr>
          <w:rFonts w:ascii="Times New Roman" w:eastAsia="黑体" w:hAnsi="Times New Roman" w:cs="Times New Roman" w:hint="eastAsia"/>
          <w:b/>
          <w:sz w:val="24"/>
          <w:szCs w:val="24"/>
        </w:rPr>
        <w:t>.</w:t>
      </w:r>
      <w:r w:rsidR="00562362">
        <w:rPr>
          <w:rFonts w:ascii="Times New Roman" w:eastAsia="黑体" w:hAnsi="Times New Roman" w:cs="Times New Roman"/>
          <w:b/>
          <w:sz w:val="24"/>
          <w:szCs w:val="24"/>
        </w:rPr>
        <w:t xml:space="preserve"> </w:t>
      </w:r>
      <w:r w:rsidRPr="00562362">
        <w:rPr>
          <w:rFonts w:ascii="Times New Roman" w:eastAsia="黑体" w:hAnsi="Times New Roman" w:cs="Times New Roman"/>
          <w:sz w:val="24"/>
          <w:szCs w:val="24"/>
        </w:rPr>
        <w:t>高档胶版纸</w:t>
      </w:r>
    </w:p>
    <w:tbl>
      <w:tblPr>
        <w:tblW w:w="9185" w:type="dxa"/>
        <w:jc w:val="center"/>
        <w:tblBorders>
          <w:left w:val="single" w:sz="2" w:space="0" w:color="000000"/>
        </w:tblBorders>
        <w:tblLayout w:type="fixed"/>
        <w:tblCellMar>
          <w:left w:w="0" w:type="dxa"/>
          <w:right w:w="0" w:type="dxa"/>
        </w:tblCellMar>
        <w:tblLook w:val="04A0" w:firstRow="1" w:lastRow="0" w:firstColumn="1" w:lastColumn="0" w:noHBand="0" w:noVBand="1"/>
      </w:tblPr>
      <w:tblGrid>
        <w:gridCol w:w="2452"/>
        <w:gridCol w:w="2448"/>
        <w:gridCol w:w="2143"/>
        <w:gridCol w:w="2142"/>
      </w:tblGrid>
      <w:tr w:rsidR="00562362" w:rsidRPr="00562362" w:rsidTr="00562362">
        <w:trPr>
          <w:trHeight w:val="390"/>
          <w:jc w:val="center"/>
        </w:trPr>
        <w:tc>
          <w:tcPr>
            <w:tcW w:w="2271" w:type="dxa"/>
            <w:tcBorders>
              <w:top w:val="single" w:sz="8" w:space="0" w:color="auto"/>
              <w:left w:val="single" w:sz="8" w:space="0" w:color="auto"/>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品</w:t>
            </w:r>
            <w:r w:rsidRPr="00562362">
              <w:rPr>
                <w:rFonts w:ascii="Times New Roman" w:hAnsi="Times New Roman" w:cs="Times New Roman"/>
                <w:szCs w:val="21"/>
              </w:rPr>
              <w:t xml:space="preserve">  </w:t>
            </w:r>
            <w:r w:rsidRPr="00562362">
              <w:rPr>
                <w:rFonts w:ascii="Times New Roman" w:hAnsi="Times New Roman" w:cs="Times New Roman"/>
                <w:szCs w:val="21"/>
              </w:rPr>
              <w:t>种</w:t>
            </w:r>
          </w:p>
        </w:tc>
        <w:tc>
          <w:tcPr>
            <w:tcW w:w="2268" w:type="dxa"/>
            <w:tcBorders>
              <w:top w:val="single" w:sz="8" w:space="0" w:color="auto"/>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规</w:t>
            </w:r>
            <w:r w:rsidR="00562362" w:rsidRPr="00562362">
              <w:rPr>
                <w:rFonts w:ascii="Times New Roman" w:hAnsi="Times New Roman" w:cs="Times New Roman"/>
                <w:szCs w:val="21"/>
              </w:rPr>
              <w:t xml:space="preserve">  </w:t>
            </w:r>
            <w:r w:rsidRPr="00562362">
              <w:rPr>
                <w:rFonts w:ascii="Times New Roman" w:hAnsi="Times New Roman" w:cs="Times New Roman"/>
                <w:szCs w:val="21"/>
              </w:rPr>
              <w:t>格</w:t>
            </w:r>
            <w:r w:rsidR="007B295F" w:rsidRPr="00562362">
              <w:rPr>
                <w:rFonts w:ascii="Times New Roman" w:hAnsi="Times New Roman" w:cs="Times New Roman"/>
                <w:kern w:val="0"/>
                <w:szCs w:val="21"/>
              </w:rPr>
              <w:t>/mm×mm</w:t>
            </w:r>
          </w:p>
        </w:tc>
        <w:tc>
          <w:tcPr>
            <w:tcW w:w="1985" w:type="dxa"/>
            <w:tcBorders>
              <w:top w:val="single" w:sz="8" w:space="0" w:color="auto"/>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数量</w:t>
            </w:r>
            <w:r w:rsidRPr="00562362">
              <w:rPr>
                <w:rFonts w:ascii="Times New Roman" w:hAnsi="Times New Roman" w:cs="Times New Roman"/>
                <w:szCs w:val="21"/>
              </w:rPr>
              <w:t>/</w:t>
            </w:r>
            <w:r w:rsidRPr="00562362">
              <w:rPr>
                <w:rFonts w:ascii="Times New Roman" w:hAnsi="Times New Roman" w:cs="Times New Roman"/>
                <w:szCs w:val="21"/>
              </w:rPr>
              <w:t>吨</w:t>
            </w:r>
          </w:p>
        </w:tc>
        <w:tc>
          <w:tcPr>
            <w:tcW w:w="1984" w:type="dxa"/>
            <w:tcBorders>
              <w:top w:val="single" w:sz="8" w:space="0" w:color="auto"/>
              <w:left w:val="single" w:sz="2" w:space="0" w:color="000000"/>
              <w:bottom w:val="single" w:sz="2" w:space="0" w:color="000000"/>
              <w:right w:val="single" w:sz="8" w:space="0" w:color="auto"/>
            </w:tcBorders>
          </w:tcPr>
          <w:p w:rsidR="005C306E" w:rsidRPr="00562362" w:rsidRDefault="008E022C" w:rsidP="00562362">
            <w:pPr>
              <w:widowControl/>
              <w:snapToGrid w:val="0"/>
              <w:spacing w:before="100" w:after="100"/>
              <w:contextualSpacing/>
              <w:jc w:val="center"/>
              <w:rPr>
                <w:rFonts w:ascii="Times New Roman" w:hAnsi="Times New Roman" w:cs="Times New Roman"/>
                <w:szCs w:val="21"/>
              </w:rPr>
            </w:pPr>
            <w:r w:rsidRPr="00562362">
              <w:rPr>
                <w:rFonts w:ascii="Times New Roman" w:hAnsi="Times New Roman" w:cs="Times New Roman"/>
                <w:szCs w:val="21"/>
              </w:rPr>
              <w:t>要</w:t>
            </w:r>
            <w:r w:rsidR="00562362" w:rsidRPr="00562362">
              <w:rPr>
                <w:rFonts w:ascii="Times New Roman" w:hAnsi="Times New Roman" w:cs="Times New Roman"/>
                <w:szCs w:val="21"/>
              </w:rPr>
              <w:t xml:space="preserve">  </w:t>
            </w:r>
            <w:r w:rsidRPr="00562362">
              <w:rPr>
                <w:rFonts w:ascii="Times New Roman" w:hAnsi="Times New Roman" w:cs="Times New Roman"/>
                <w:szCs w:val="21"/>
              </w:rPr>
              <w:t>求</w:t>
            </w:r>
          </w:p>
        </w:tc>
      </w:tr>
      <w:tr w:rsidR="00562362" w:rsidRPr="00562362" w:rsidTr="00562362">
        <w:trPr>
          <w:trHeight w:val="312"/>
          <w:jc w:val="center"/>
        </w:trPr>
        <w:tc>
          <w:tcPr>
            <w:tcW w:w="2271" w:type="dxa"/>
            <w:vMerge w:val="restart"/>
            <w:tcBorders>
              <w:top w:val="single" w:sz="2" w:space="0" w:color="000000"/>
              <w:left w:val="single" w:sz="8" w:space="0" w:color="auto"/>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70g</w:t>
            </w:r>
            <w:r w:rsidRPr="00562362">
              <w:rPr>
                <w:rFonts w:ascii="Times New Roman" w:hAnsi="Times New Roman" w:cs="Times New Roman"/>
                <w:szCs w:val="21"/>
              </w:rPr>
              <w:t>胶、</w:t>
            </w:r>
            <w:r w:rsidRPr="00562362">
              <w:rPr>
                <w:rFonts w:ascii="Times New Roman" w:hAnsi="Times New Roman" w:cs="Times New Roman"/>
                <w:szCs w:val="21"/>
              </w:rPr>
              <w:t>80g</w:t>
            </w:r>
            <w:r w:rsidRPr="00562362">
              <w:rPr>
                <w:rFonts w:ascii="Times New Roman" w:hAnsi="Times New Roman" w:cs="Times New Roman"/>
                <w:szCs w:val="21"/>
              </w:rPr>
              <w:t>胶</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710×1000</w:t>
            </w:r>
          </w:p>
        </w:tc>
        <w:tc>
          <w:tcPr>
            <w:tcW w:w="1985" w:type="dxa"/>
            <w:vMerge w:val="restart"/>
            <w:tcBorders>
              <w:top w:val="single" w:sz="2" w:space="0" w:color="000000"/>
              <w:left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2</w:t>
            </w:r>
            <w:r w:rsidR="00BE3E38" w:rsidRPr="00562362">
              <w:rPr>
                <w:rFonts w:ascii="Times New Roman" w:hAnsi="Times New Roman" w:cs="Times New Roman"/>
                <w:kern w:val="0"/>
                <w:szCs w:val="21"/>
              </w:rPr>
              <w:t>4</w:t>
            </w:r>
            <w:r w:rsidRPr="00562362">
              <w:rPr>
                <w:rFonts w:ascii="Times New Roman" w:hAnsi="Times New Roman" w:cs="Times New Roman"/>
                <w:kern w:val="0"/>
                <w:szCs w:val="21"/>
              </w:rPr>
              <w:t>0</w:t>
            </w:r>
          </w:p>
        </w:tc>
        <w:tc>
          <w:tcPr>
            <w:tcW w:w="1984" w:type="dxa"/>
            <w:vMerge w:val="restart"/>
            <w:tcBorders>
              <w:top w:val="single" w:sz="2" w:space="0" w:color="000000"/>
              <w:left w:val="single" w:sz="2" w:space="0" w:color="000000"/>
              <w:right w:val="single" w:sz="8" w:space="0" w:color="auto"/>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szCs w:val="21"/>
              </w:rPr>
            </w:pPr>
            <w:r w:rsidRPr="00562362">
              <w:rPr>
                <w:rFonts w:ascii="Times New Roman" w:hAnsi="Times New Roman" w:cs="Times New Roman"/>
                <w:szCs w:val="21"/>
              </w:rPr>
              <w:t>要求</w:t>
            </w:r>
            <w:r w:rsidRPr="00562362">
              <w:rPr>
                <w:rFonts w:ascii="Times New Roman" w:hAnsi="Times New Roman" w:cs="Times New Roman"/>
                <w:szCs w:val="21"/>
              </w:rPr>
              <w:t>100%</w:t>
            </w:r>
            <w:r w:rsidRPr="00562362">
              <w:rPr>
                <w:rFonts w:ascii="Times New Roman" w:hAnsi="Times New Roman" w:cs="Times New Roman"/>
                <w:szCs w:val="21"/>
              </w:rPr>
              <w:t>纯木桨</w:t>
            </w:r>
          </w:p>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高白色相</w:t>
            </w:r>
          </w:p>
        </w:tc>
      </w:tr>
      <w:tr w:rsidR="00562362" w:rsidRPr="00562362" w:rsidTr="00562362">
        <w:trPr>
          <w:trHeight w:val="312"/>
          <w:jc w:val="center"/>
        </w:trPr>
        <w:tc>
          <w:tcPr>
            <w:tcW w:w="2271" w:type="dxa"/>
            <w:vMerge/>
            <w:tcBorders>
              <w:left w:val="single" w:sz="8" w:space="0" w:color="auto"/>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787×1092</w:t>
            </w:r>
          </w:p>
        </w:tc>
        <w:tc>
          <w:tcPr>
            <w:tcW w:w="1985" w:type="dxa"/>
            <w:vMerge/>
            <w:tcBorders>
              <w:left w:val="single" w:sz="2" w:space="0" w:color="000000"/>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1984" w:type="dxa"/>
            <w:vMerge/>
            <w:tcBorders>
              <w:left w:val="single" w:sz="2" w:space="0" w:color="000000"/>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szCs w:val="21"/>
              </w:rPr>
            </w:pPr>
          </w:p>
        </w:tc>
      </w:tr>
      <w:tr w:rsidR="00562362" w:rsidRPr="00562362" w:rsidTr="00562362">
        <w:trPr>
          <w:trHeight w:val="527"/>
          <w:jc w:val="center"/>
        </w:trPr>
        <w:tc>
          <w:tcPr>
            <w:tcW w:w="2271" w:type="dxa"/>
            <w:vMerge/>
            <w:tcBorders>
              <w:left w:val="single" w:sz="8" w:space="0" w:color="auto"/>
              <w:bottom w:val="single" w:sz="2" w:space="0" w:color="000000"/>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880</w:t>
            </w:r>
            <w:r w:rsidR="007B295F" w:rsidRPr="00562362">
              <w:rPr>
                <w:rFonts w:ascii="Times New Roman" w:hAnsi="Times New Roman" w:cs="Times New Roman"/>
                <w:szCs w:val="21"/>
              </w:rPr>
              <w:t>×</w:t>
            </w:r>
            <w:r w:rsidR="007B295F">
              <w:rPr>
                <w:rFonts w:ascii="Times New Roman" w:hAnsi="Times New Roman" w:cs="Times New Roman" w:hint="eastAsia"/>
                <w:szCs w:val="21"/>
              </w:rPr>
              <w:t>1230</w:t>
            </w:r>
            <w:r w:rsidRPr="00562362">
              <w:rPr>
                <w:rFonts w:ascii="Times New Roman" w:hAnsi="Times New Roman" w:cs="Times New Roman"/>
                <w:szCs w:val="21"/>
              </w:rPr>
              <w:t>及</w:t>
            </w:r>
            <w:r w:rsidRPr="00562362">
              <w:rPr>
                <w:rFonts w:ascii="Times New Roman" w:hAnsi="Times New Roman" w:cs="Times New Roman"/>
                <w:szCs w:val="21"/>
              </w:rPr>
              <w:t>889</w:t>
            </w:r>
            <w:r w:rsidR="007B295F" w:rsidRPr="00562362">
              <w:rPr>
                <w:rFonts w:ascii="Times New Roman" w:hAnsi="Times New Roman" w:cs="Times New Roman"/>
                <w:szCs w:val="21"/>
              </w:rPr>
              <w:t>×</w:t>
            </w:r>
            <w:r w:rsidR="007B295F">
              <w:rPr>
                <w:rFonts w:ascii="Times New Roman" w:hAnsi="Times New Roman" w:cs="Times New Roman" w:hint="eastAsia"/>
                <w:szCs w:val="21"/>
              </w:rPr>
              <w:t>1194</w:t>
            </w:r>
          </w:p>
        </w:tc>
        <w:tc>
          <w:tcPr>
            <w:tcW w:w="1985" w:type="dxa"/>
            <w:vMerge/>
            <w:tcBorders>
              <w:left w:val="single" w:sz="2" w:space="0" w:color="000000"/>
              <w:bottom w:val="single" w:sz="2" w:space="0" w:color="000000"/>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1984" w:type="dxa"/>
            <w:vMerge/>
            <w:tcBorders>
              <w:left w:val="single" w:sz="2" w:space="0" w:color="000000"/>
              <w:bottom w:val="single" w:sz="2" w:space="0" w:color="000000"/>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r>
      <w:tr w:rsidR="00562362" w:rsidRPr="00562362" w:rsidTr="00562362">
        <w:trPr>
          <w:trHeight w:val="452"/>
          <w:jc w:val="center"/>
        </w:trPr>
        <w:tc>
          <w:tcPr>
            <w:tcW w:w="2271" w:type="dxa"/>
            <w:vMerge w:val="restart"/>
            <w:tcBorders>
              <w:top w:val="single" w:sz="2" w:space="0" w:color="000000"/>
              <w:left w:val="single" w:sz="8" w:space="0" w:color="auto"/>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70g</w:t>
            </w:r>
            <w:r w:rsidRPr="00562362">
              <w:rPr>
                <w:rFonts w:ascii="Times New Roman" w:hAnsi="Times New Roman" w:cs="Times New Roman"/>
                <w:szCs w:val="21"/>
              </w:rPr>
              <w:t>胶、</w:t>
            </w:r>
            <w:r w:rsidRPr="00562362">
              <w:rPr>
                <w:rFonts w:ascii="Times New Roman" w:hAnsi="Times New Roman" w:cs="Times New Roman"/>
                <w:szCs w:val="21"/>
              </w:rPr>
              <w:t>80g</w:t>
            </w:r>
            <w:r w:rsidRPr="00562362">
              <w:rPr>
                <w:rFonts w:ascii="Times New Roman" w:hAnsi="Times New Roman" w:cs="Times New Roman"/>
                <w:szCs w:val="21"/>
              </w:rPr>
              <w:t>胶</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787×1092</w:t>
            </w:r>
          </w:p>
        </w:tc>
        <w:tc>
          <w:tcPr>
            <w:tcW w:w="1985" w:type="dxa"/>
            <w:vMerge w:val="restart"/>
            <w:tcBorders>
              <w:top w:val="single" w:sz="2" w:space="0" w:color="000000"/>
              <w:left w:val="single" w:sz="2" w:space="0" w:color="000000"/>
              <w:right w:val="single" w:sz="2" w:space="0" w:color="000000"/>
            </w:tcBorders>
            <w:vAlign w:val="center"/>
          </w:tcPr>
          <w:p w:rsidR="005C306E" w:rsidRPr="00562362" w:rsidRDefault="00BE3E38"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400</w:t>
            </w:r>
          </w:p>
        </w:tc>
        <w:tc>
          <w:tcPr>
            <w:tcW w:w="1984" w:type="dxa"/>
            <w:vMerge w:val="restart"/>
            <w:tcBorders>
              <w:top w:val="single" w:sz="2" w:space="0" w:color="000000"/>
              <w:left w:val="single" w:sz="2" w:space="0" w:color="000000"/>
              <w:bottom w:val="single" w:sz="2" w:space="0" w:color="000000"/>
              <w:right w:val="single" w:sz="8" w:space="0" w:color="auto"/>
            </w:tcBorders>
          </w:tcPr>
          <w:p w:rsidR="005C306E" w:rsidRPr="00562362" w:rsidRDefault="008E022C" w:rsidP="00562362">
            <w:pPr>
              <w:widowControl/>
              <w:snapToGrid w:val="0"/>
              <w:spacing w:before="100" w:after="100"/>
              <w:contextualSpacing/>
              <w:jc w:val="center"/>
              <w:rPr>
                <w:rFonts w:ascii="Times New Roman" w:hAnsi="Times New Roman" w:cs="Times New Roman"/>
                <w:szCs w:val="21"/>
              </w:rPr>
            </w:pPr>
            <w:r w:rsidRPr="00562362">
              <w:rPr>
                <w:rFonts w:ascii="Times New Roman" w:hAnsi="Times New Roman" w:cs="Times New Roman"/>
                <w:szCs w:val="21"/>
              </w:rPr>
              <w:t>要求本白色相</w:t>
            </w:r>
          </w:p>
        </w:tc>
      </w:tr>
      <w:tr w:rsidR="00562362" w:rsidRPr="00562362" w:rsidTr="00562362">
        <w:trPr>
          <w:trHeight w:val="312"/>
          <w:jc w:val="center"/>
        </w:trPr>
        <w:tc>
          <w:tcPr>
            <w:tcW w:w="2271" w:type="dxa"/>
            <w:vMerge/>
            <w:tcBorders>
              <w:left w:val="single" w:sz="8" w:space="0" w:color="auto"/>
              <w:bottom w:val="single" w:sz="2" w:space="0" w:color="000000"/>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889×1194</w:t>
            </w:r>
          </w:p>
        </w:tc>
        <w:tc>
          <w:tcPr>
            <w:tcW w:w="1985" w:type="dxa"/>
            <w:vMerge/>
            <w:tcBorders>
              <w:left w:val="single" w:sz="2" w:space="0" w:color="000000"/>
              <w:bottom w:val="single" w:sz="2" w:space="0" w:color="000000"/>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1984" w:type="dxa"/>
            <w:vMerge/>
            <w:tcBorders>
              <w:left w:val="single" w:sz="2" w:space="0" w:color="000000"/>
              <w:bottom w:val="single" w:sz="2" w:space="0" w:color="000000"/>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szCs w:val="21"/>
              </w:rPr>
            </w:pPr>
          </w:p>
        </w:tc>
      </w:tr>
      <w:tr w:rsidR="00562362" w:rsidRPr="00562362" w:rsidTr="00562362">
        <w:trPr>
          <w:trHeight w:val="629"/>
          <w:jc w:val="center"/>
        </w:trPr>
        <w:tc>
          <w:tcPr>
            <w:tcW w:w="2271" w:type="dxa"/>
            <w:tcBorders>
              <w:top w:val="single" w:sz="2" w:space="0" w:color="000000"/>
              <w:left w:val="single" w:sz="8" w:space="0" w:color="auto"/>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100g</w:t>
            </w:r>
            <w:r w:rsidRPr="00562362">
              <w:rPr>
                <w:rFonts w:ascii="Times New Roman" w:hAnsi="Times New Roman" w:cs="Times New Roman"/>
                <w:szCs w:val="21"/>
              </w:rPr>
              <w:t>胶</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787×1092</w:t>
            </w:r>
          </w:p>
        </w:tc>
        <w:tc>
          <w:tcPr>
            <w:tcW w:w="1985"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szCs w:val="21"/>
              </w:rPr>
              <w:t>10</w:t>
            </w:r>
          </w:p>
        </w:tc>
        <w:tc>
          <w:tcPr>
            <w:tcW w:w="1984" w:type="dxa"/>
            <w:tcBorders>
              <w:top w:val="single" w:sz="2" w:space="0" w:color="000000"/>
              <w:left w:val="single" w:sz="2" w:space="0" w:color="000000"/>
              <w:bottom w:val="single" w:sz="2" w:space="0" w:color="000000"/>
              <w:right w:val="single" w:sz="8" w:space="0" w:color="auto"/>
            </w:tcBorders>
          </w:tcPr>
          <w:p w:rsidR="005C306E" w:rsidRPr="00562362" w:rsidRDefault="008E022C" w:rsidP="00562362">
            <w:pPr>
              <w:widowControl/>
              <w:snapToGrid w:val="0"/>
              <w:spacing w:before="100" w:after="100"/>
              <w:contextualSpacing/>
              <w:jc w:val="center"/>
              <w:rPr>
                <w:rFonts w:ascii="Times New Roman" w:hAnsi="Times New Roman" w:cs="Times New Roman"/>
                <w:szCs w:val="21"/>
              </w:rPr>
            </w:pPr>
            <w:r w:rsidRPr="00562362">
              <w:rPr>
                <w:rFonts w:ascii="Times New Roman" w:hAnsi="Times New Roman" w:cs="Times New Roman"/>
                <w:szCs w:val="21"/>
              </w:rPr>
              <w:t>要求</w:t>
            </w:r>
            <w:r w:rsidRPr="00562362">
              <w:rPr>
                <w:rFonts w:ascii="Times New Roman" w:hAnsi="Times New Roman" w:cs="Times New Roman"/>
                <w:szCs w:val="21"/>
              </w:rPr>
              <w:t>100%</w:t>
            </w:r>
            <w:r w:rsidRPr="00562362">
              <w:rPr>
                <w:rFonts w:ascii="Times New Roman" w:hAnsi="Times New Roman" w:cs="Times New Roman"/>
                <w:szCs w:val="21"/>
              </w:rPr>
              <w:t>纯木桨</w:t>
            </w:r>
            <w:r w:rsidR="00562362">
              <w:rPr>
                <w:rFonts w:ascii="Times New Roman" w:hAnsi="Times New Roman" w:cs="Times New Roman"/>
                <w:szCs w:val="21"/>
              </w:rPr>
              <w:br/>
            </w:r>
            <w:r w:rsidRPr="00562362">
              <w:rPr>
                <w:rFonts w:ascii="Times New Roman" w:hAnsi="Times New Roman" w:cs="Times New Roman"/>
                <w:szCs w:val="21"/>
              </w:rPr>
              <w:t>高白色相</w:t>
            </w:r>
          </w:p>
        </w:tc>
      </w:tr>
      <w:tr w:rsidR="00562362" w:rsidRPr="00562362" w:rsidTr="00562362">
        <w:trPr>
          <w:trHeight w:val="312"/>
          <w:jc w:val="center"/>
        </w:trPr>
        <w:tc>
          <w:tcPr>
            <w:tcW w:w="2271" w:type="dxa"/>
            <w:tcBorders>
              <w:top w:val="single" w:sz="2" w:space="0" w:color="000000"/>
              <w:left w:val="single" w:sz="8" w:space="0" w:color="auto"/>
              <w:bottom w:val="single" w:sz="8" w:space="0" w:color="auto"/>
              <w:right w:val="single" w:sz="2" w:space="0" w:color="000000"/>
            </w:tcBorders>
            <w:vAlign w:val="center"/>
          </w:tcPr>
          <w:p w:rsidR="005C306E" w:rsidRPr="00562362" w:rsidRDefault="008E022C"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合计</w:t>
            </w:r>
          </w:p>
        </w:tc>
        <w:tc>
          <w:tcPr>
            <w:tcW w:w="2268" w:type="dxa"/>
            <w:tcBorders>
              <w:top w:val="single" w:sz="2" w:space="0" w:color="000000"/>
              <w:left w:val="single" w:sz="2" w:space="0" w:color="000000"/>
              <w:bottom w:val="single" w:sz="8" w:space="0" w:color="auto"/>
              <w:right w:val="single" w:sz="2" w:space="0" w:color="000000"/>
            </w:tcBorders>
            <w:vAlign w:val="center"/>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c>
          <w:tcPr>
            <w:tcW w:w="1985" w:type="dxa"/>
            <w:tcBorders>
              <w:top w:val="single" w:sz="2" w:space="0" w:color="000000"/>
              <w:left w:val="single" w:sz="2" w:space="0" w:color="000000"/>
              <w:bottom w:val="single" w:sz="8" w:space="0" w:color="auto"/>
              <w:right w:val="single" w:sz="2" w:space="0" w:color="000000"/>
            </w:tcBorders>
            <w:vAlign w:val="center"/>
          </w:tcPr>
          <w:p w:rsidR="005C306E" w:rsidRPr="00562362" w:rsidRDefault="00BE3E38" w:rsidP="00562362">
            <w:pPr>
              <w:widowControl/>
              <w:snapToGrid w:val="0"/>
              <w:spacing w:before="100" w:after="100"/>
              <w:contextualSpacing/>
              <w:jc w:val="center"/>
              <w:rPr>
                <w:rFonts w:ascii="Times New Roman" w:hAnsi="Times New Roman" w:cs="Times New Roman"/>
                <w:kern w:val="0"/>
                <w:szCs w:val="21"/>
              </w:rPr>
            </w:pPr>
            <w:r w:rsidRPr="00562362">
              <w:rPr>
                <w:rFonts w:ascii="Times New Roman" w:hAnsi="Times New Roman" w:cs="Times New Roman"/>
                <w:kern w:val="0"/>
                <w:szCs w:val="21"/>
              </w:rPr>
              <w:t>650</w:t>
            </w:r>
          </w:p>
        </w:tc>
        <w:tc>
          <w:tcPr>
            <w:tcW w:w="1984" w:type="dxa"/>
            <w:tcBorders>
              <w:top w:val="single" w:sz="2" w:space="0" w:color="000000"/>
              <w:left w:val="single" w:sz="2" w:space="0" w:color="000000"/>
              <w:bottom w:val="single" w:sz="8" w:space="0" w:color="auto"/>
              <w:right w:val="single" w:sz="8" w:space="0" w:color="auto"/>
            </w:tcBorders>
          </w:tcPr>
          <w:p w:rsidR="005C306E" w:rsidRPr="00562362" w:rsidRDefault="005C306E" w:rsidP="00562362">
            <w:pPr>
              <w:widowControl/>
              <w:snapToGrid w:val="0"/>
              <w:spacing w:before="100" w:after="100"/>
              <w:contextualSpacing/>
              <w:jc w:val="center"/>
              <w:rPr>
                <w:rFonts w:ascii="Times New Roman" w:hAnsi="Times New Roman" w:cs="Times New Roman"/>
                <w:kern w:val="0"/>
                <w:szCs w:val="21"/>
              </w:rPr>
            </w:pPr>
          </w:p>
        </w:tc>
      </w:tr>
    </w:tbl>
    <w:p w:rsidR="005C306E" w:rsidRPr="00562362" w:rsidRDefault="008E022C" w:rsidP="00562362">
      <w:pPr>
        <w:pStyle w:val="10"/>
        <w:autoSpaceDN w:val="0"/>
        <w:spacing w:line="600" w:lineRule="auto"/>
        <w:ind w:left="720" w:firstLineChars="0" w:hanging="720"/>
        <w:jc w:val="left"/>
        <w:textAlignment w:val="center"/>
        <w:rPr>
          <w:rFonts w:ascii="Times New Roman" w:eastAsia="黑体" w:hAnsi="Times New Roman" w:cs="Times New Roman"/>
          <w:sz w:val="24"/>
          <w:szCs w:val="24"/>
        </w:rPr>
      </w:pPr>
      <w:r w:rsidRPr="00562362">
        <w:rPr>
          <w:rFonts w:ascii="Times New Roman" w:eastAsia="黑体" w:hAnsi="Times New Roman" w:cs="Times New Roman" w:hint="eastAsia"/>
          <w:b/>
          <w:sz w:val="24"/>
          <w:szCs w:val="24"/>
        </w:rPr>
        <w:t>3</w:t>
      </w:r>
      <w:r w:rsidR="00562362">
        <w:rPr>
          <w:rFonts w:ascii="Times New Roman" w:eastAsia="黑体" w:hAnsi="Times New Roman" w:cs="Times New Roman" w:hint="eastAsia"/>
          <w:b/>
          <w:sz w:val="24"/>
          <w:szCs w:val="24"/>
        </w:rPr>
        <w:t>.</w:t>
      </w:r>
      <w:r w:rsidR="00562362">
        <w:rPr>
          <w:rFonts w:ascii="Times New Roman" w:eastAsia="黑体" w:hAnsi="Times New Roman" w:cs="Times New Roman"/>
          <w:b/>
          <w:sz w:val="24"/>
          <w:szCs w:val="24"/>
        </w:rPr>
        <w:t xml:space="preserve"> </w:t>
      </w:r>
      <w:r w:rsidRPr="00562362">
        <w:rPr>
          <w:rFonts w:ascii="Times New Roman" w:eastAsia="黑体" w:hAnsi="Times New Roman" w:cs="Times New Roman"/>
          <w:sz w:val="24"/>
          <w:szCs w:val="24"/>
        </w:rPr>
        <w:t>轻型纸</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7"/>
        <w:gridCol w:w="2454"/>
        <w:gridCol w:w="2073"/>
        <w:gridCol w:w="2221"/>
      </w:tblGrid>
      <w:tr w:rsidR="00562362" w:rsidRPr="00562362" w:rsidTr="00562362">
        <w:trPr>
          <w:trHeight w:val="390"/>
          <w:jc w:val="center"/>
        </w:trPr>
        <w:tc>
          <w:tcPr>
            <w:tcW w:w="2437"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品</w:t>
            </w:r>
            <w:r w:rsidRPr="00562362">
              <w:rPr>
                <w:rFonts w:ascii="Times New Roman" w:hAnsi="Times New Roman" w:cs="Times New Roman"/>
                <w:szCs w:val="21"/>
              </w:rPr>
              <w:t xml:space="preserve">  </w:t>
            </w:r>
            <w:r w:rsidRPr="00562362">
              <w:rPr>
                <w:rFonts w:ascii="Times New Roman" w:hAnsi="Times New Roman" w:cs="Times New Roman"/>
                <w:szCs w:val="21"/>
              </w:rPr>
              <w:t>种</w:t>
            </w:r>
          </w:p>
        </w:tc>
        <w:tc>
          <w:tcPr>
            <w:tcW w:w="2454"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规</w:t>
            </w:r>
            <w:r w:rsidR="00562362" w:rsidRPr="00562362">
              <w:rPr>
                <w:rFonts w:ascii="Times New Roman" w:hAnsi="Times New Roman" w:cs="Times New Roman"/>
                <w:szCs w:val="21"/>
              </w:rPr>
              <w:t xml:space="preserve">  </w:t>
            </w:r>
            <w:r w:rsidRPr="00562362">
              <w:rPr>
                <w:rFonts w:ascii="Times New Roman" w:hAnsi="Times New Roman" w:cs="Times New Roman"/>
                <w:szCs w:val="21"/>
              </w:rPr>
              <w:t>格</w:t>
            </w:r>
            <w:r w:rsidR="002B7292" w:rsidRPr="00562362">
              <w:rPr>
                <w:rFonts w:ascii="Times New Roman" w:hAnsi="Times New Roman" w:cs="Times New Roman"/>
                <w:kern w:val="0"/>
                <w:szCs w:val="21"/>
              </w:rPr>
              <w:t>/mm×mm</w:t>
            </w:r>
          </w:p>
        </w:tc>
        <w:tc>
          <w:tcPr>
            <w:tcW w:w="2073"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数量</w:t>
            </w:r>
            <w:r w:rsidRPr="00562362">
              <w:rPr>
                <w:rFonts w:ascii="Times New Roman" w:hAnsi="Times New Roman" w:cs="Times New Roman"/>
                <w:szCs w:val="21"/>
              </w:rPr>
              <w:t>/</w:t>
            </w:r>
            <w:r w:rsidRPr="00562362">
              <w:rPr>
                <w:rFonts w:ascii="Times New Roman" w:hAnsi="Times New Roman" w:cs="Times New Roman"/>
                <w:szCs w:val="21"/>
              </w:rPr>
              <w:t>吨</w:t>
            </w:r>
          </w:p>
        </w:tc>
        <w:tc>
          <w:tcPr>
            <w:tcW w:w="2221" w:type="dxa"/>
          </w:tcPr>
          <w:p w:rsidR="005C306E" w:rsidRPr="00562362" w:rsidRDefault="008E022C" w:rsidP="00562362">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要</w:t>
            </w:r>
            <w:r w:rsidR="00562362" w:rsidRPr="00562362">
              <w:rPr>
                <w:rFonts w:ascii="Times New Roman" w:hAnsi="Times New Roman" w:cs="Times New Roman"/>
                <w:szCs w:val="21"/>
              </w:rPr>
              <w:t xml:space="preserve">  </w:t>
            </w:r>
            <w:r w:rsidRPr="00562362">
              <w:rPr>
                <w:rFonts w:ascii="Times New Roman" w:hAnsi="Times New Roman" w:cs="Times New Roman"/>
                <w:szCs w:val="21"/>
              </w:rPr>
              <w:t>求</w:t>
            </w:r>
          </w:p>
        </w:tc>
      </w:tr>
      <w:tr w:rsidR="00562362" w:rsidRPr="00562362" w:rsidTr="00562362">
        <w:trPr>
          <w:trHeight w:val="312"/>
          <w:jc w:val="center"/>
        </w:trPr>
        <w:tc>
          <w:tcPr>
            <w:tcW w:w="2437" w:type="dxa"/>
            <w:vMerge w:val="restart"/>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70g</w:t>
            </w:r>
            <w:r w:rsidRPr="00562362">
              <w:rPr>
                <w:rFonts w:ascii="Times New Roman" w:hAnsi="Times New Roman" w:cs="Times New Roman"/>
                <w:szCs w:val="21"/>
              </w:rPr>
              <w:t>轻型</w:t>
            </w:r>
          </w:p>
        </w:tc>
        <w:tc>
          <w:tcPr>
            <w:tcW w:w="2454"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710×1000</w:t>
            </w:r>
          </w:p>
        </w:tc>
        <w:tc>
          <w:tcPr>
            <w:tcW w:w="2073" w:type="dxa"/>
            <w:vAlign w:val="center"/>
          </w:tcPr>
          <w:p w:rsidR="005C306E" w:rsidRPr="00562362" w:rsidRDefault="00D32E12"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220</w:t>
            </w:r>
          </w:p>
        </w:tc>
        <w:tc>
          <w:tcPr>
            <w:tcW w:w="2221" w:type="dxa"/>
            <w:vMerge w:val="restart"/>
            <w:vAlign w:val="center"/>
          </w:tcPr>
          <w:p w:rsidR="005C306E" w:rsidRPr="00562362" w:rsidRDefault="008E022C" w:rsidP="007B295F">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克重误差正负</w:t>
            </w:r>
            <w:r w:rsidRPr="00562362">
              <w:rPr>
                <w:rFonts w:ascii="Times New Roman" w:hAnsi="Times New Roman" w:cs="Times New Roman"/>
                <w:szCs w:val="21"/>
              </w:rPr>
              <w:t>1</w:t>
            </w:r>
            <w:r w:rsidRPr="00562362">
              <w:rPr>
                <w:rFonts w:ascii="Times New Roman" w:hAnsi="Times New Roman" w:cs="Times New Roman"/>
                <w:szCs w:val="21"/>
              </w:rPr>
              <w:t>克；本白；</w:t>
            </w:r>
            <w:r w:rsidR="00562362">
              <w:rPr>
                <w:rFonts w:ascii="Times New Roman" w:hAnsi="Times New Roman" w:cs="Times New Roman"/>
                <w:szCs w:val="21"/>
              </w:rPr>
              <w:br/>
            </w:r>
            <w:r w:rsidRPr="00562362">
              <w:rPr>
                <w:rFonts w:ascii="Times New Roman" w:hAnsi="Times New Roman" w:cs="Times New Roman"/>
                <w:szCs w:val="21"/>
              </w:rPr>
              <w:t>松厚度</w:t>
            </w:r>
            <w:r w:rsidRPr="00562362">
              <w:rPr>
                <w:rFonts w:ascii="Times New Roman" w:hAnsi="Times New Roman" w:cs="Times New Roman"/>
                <w:szCs w:val="21"/>
              </w:rPr>
              <w:t>1.5—1.7</w:t>
            </w:r>
            <w:r w:rsidRPr="00562362">
              <w:rPr>
                <w:rFonts w:ascii="Times New Roman" w:hAnsi="Times New Roman" w:cs="Times New Roman"/>
                <w:szCs w:val="21"/>
              </w:rPr>
              <w:t>；</w:t>
            </w:r>
            <w:r w:rsidR="00562362">
              <w:rPr>
                <w:rFonts w:ascii="Times New Roman" w:hAnsi="Times New Roman" w:cs="Times New Roman"/>
                <w:szCs w:val="21"/>
              </w:rPr>
              <w:br/>
            </w:r>
            <w:r w:rsidRPr="00562362">
              <w:rPr>
                <w:rFonts w:ascii="Times New Roman" w:hAnsi="Times New Roman" w:cs="Times New Roman"/>
                <w:szCs w:val="21"/>
              </w:rPr>
              <w:t>不含脱墨浆</w:t>
            </w:r>
          </w:p>
        </w:tc>
      </w:tr>
      <w:tr w:rsidR="00562362" w:rsidRPr="00562362" w:rsidTr="00562362">
        <w:trPr>
          <w:trHeight w:val="494"/>
          <w:jc w:val="center"/>
        </w:trPr>
        <w:tc>
          <w:tcPr>
            <w:tcW w:w="2437" w:type="dxa"/>
            <w:vMerge/>
            <w:vAlign w:val="center"/>
          </w:tcPr>
          <w:p w:rsidR="005C306E" w:rsidRPr="00562362" w:rsidRDefault="005C306E" w:rsidP="00562362">
            <w:pPr>
              <w:autoSpaceDN w:val="0"/>
              <w:snapToGrid w:val="0"/>
              <w:spacing w:before="80" w:after="80"/>
              <w:jc w:val="center"/>
              <w:textAlignment w:val="center"/>
              <w:rPr>
                <w:rFonts w:ascii="Times New Roman" w:hAnsi="Times New Roman" w:cs="Times New Roman"/>
                <w:kern w:val="0"/>
                <w:szCs w:val="21"/>
              </w:rPr>
            </w:pPr>
          </w:p>
        </w:tc>
        <w:tc>
          <w:tcPr>
            <w:tcW w:w="2454"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787×1092</w:t>
            </w:r>
          </w:p>
        </w:tc>
        <w:tc>
          <w:tcPr>
            <w:tcW w:w="2073"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10</w:t>
            </w:r>
          </w:p>
        </w:tc>
        <w:tc>
          <w:tcPr>
            <w:tcW w:w="2221" w:type="dxa"/>
            <w:vMerge/>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r>
      <w:tr w:rsidR="00562362" w:rsidRPr="00562362" w:rsidTr="00562362">
        <w:trPr>
          <w:trHeight w:val="494"/>
          <w:jc w:val="center"/>
        </w:trPr>
        <w:tc>
          <w:tcPr>
            <w:tcW w:w="2437" w:type="dxa"/>
            <w:vMerge/>
            <w:vAlign w:val="center"/>
          </w:tcPr>
          <w:p w:rsidR="005C306E" w:rsidRPr="00562362" w:rsidRDefault="005C306E" w:rsidP="00562362">
            <w:pPr>
              <w:autoSpaceDN w:val="0"/>
              <w:snapToGrid w:val="0"/>
              <w:spacing w:before="80" w:after="80"/>
              <w:jc w:val="center"/>
              <w:textAlignment w:val="center"/>
              <w:rPr>
                <w:rFonts w:ascii="Times New Roman" w:hAnsi="Times New Roman" w:cs="Times New Roman"/>
                <w:kern w:val="0"/>
                <w:szCs w:val="21"/>
              </w:rPr>
            </w:pPr>
          </w:p>
        </w:tc>
        <w:tc>
          <w:tcPr>
            <w:tcW w:w="2454"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880×1230</w:t>
            </w:r>
          </w:p>
        </w:tc>
        <w:tc>
          <w:tcPr>
            <w:tcW w:w="2073"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20</w:t>
            </w:r>
          </w:p>
        </w:tc>
        <w:tc>
          <w:tcPr>
            <w:tcW w:w="2221" w:type="dxa"/>
            <w:vMerge/>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r>
      <w:tr w:rsidR="00562362" w:rsidRPr="00562362" w:rsidTr="00562362">
        <w:trPr>
          <w:trHeight w:val="390"/>
          <w:jc w:val="center"/>
        </w:trPr>
        <w:tc>
          <w:tcPr>
            <w:tcW w:w="2437" w:type="dxa"/>
            <w:vMerge w:val="restart"/>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80g</w:t>
            </w:r>
            <w:r w:rsidRPr="00562362">
              <w:rPr>
                <w:rFonts w:ascii="Times New Roman" w:hAnsi="Times New Roman" w:cs="Times New Roman"/>
                <w:szCs w:val="21"/>
              </w:rPr>
              <w:t>轻型</w:t>
            </w:r>
          </w:p>
        </w:tc>
        <w:tc>
          <w:tcPr>
            <w:tcW w:w="2454"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710×1000</w:t>
            </w:r>
          </w:p>
        </w:tc>
        <w:tc>
          <w:tcPr>
            <w:tcW w:w="2073" w:type="dxa"/>
            <w:vAlign w:val="center"/>
          </w:tcPr>
          <w:p w:rsidR="005C306E" w:rsidRPr="00562362" w:rsidRDefault="00D32E12" w:rsidP="00562362">
            <w:pPr>
              <w:autoSpaceDN w:val="0"/>
              <w:snapToGrid w:val="0"/>
              <w:spacing w:before="80" w:after="80"/>
              <w:jc w:val="center"/>
              <w:textAlignment w:val="center"/>
              <w:rPr>
                <w:rFonts w:ascii="Times New Roman" w:hAnsi="Times New Roman" w:cs="Times New Roman"/>
                <w:kern w:val="0"/>
                <w:szCs w:val="21"/>
              </w:rPr>
            </w:pPr>
            <w:r w:rsidRPr="00562362">
              <w:rPr>
                <w:rFonts w:ascii="Times New Roman" w:hAnsi="Times New Roman" w:cs="Times New Roman"/>
                <w:szCs w:val="21"/>
              </w:rPr>
              <w:t>80</w:t>
            </w:r>
          </w:p>
        </w:tc>
        <w:tc>
          <w:tcPr>
            <w:tcW w:w="2221" w:type="dxa"/>
            <w:vMerge/>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r>
      <w:tr w:rsidR="00562362" w:rsidRPr="00562362" w:rsidTr="00562362">
        <w:trPr>
          <w:trHeight w:val="405"/>
          <w:jc w:val="center"/>
        </w:trPr>
        <w:tc>
          <w:tcPr>
            <w:tcW w:w="2437" w:type="dxa"/>
            <w:vMerge/>
            <w:vAlign w:val="center"/>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c>
          <w:tcPr>
            <w:tcW w:w="2454"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880×1230</w:t>
            </w:r>
          </w:p>
        </w:tc>
        <w:tc>
          <w:tcPr>
            <w:tcW w:w="2073" w:type="dxa"/>
            <w:vAlign w:val="center"/>
          </w:tcPr>
          <w:p w:rsidR="005C306E" w:rsidRPr="00562362" w:rsidRDefault="00D32E12" w:rsidP="00562362">
            <w:pPr>
              <w:autoSpaceDN w:val="0"/>
              <w:snapToGrid w:val="0"/>
              <w:spacing w:before="80" w:after="80"/>
              <w:jc w:val="center"/>
              <w:textAlignment w:val="center"/>
              <w:rPr>
                <w:rFonts w:ascii="Times New Roman" w:hAnsi="Times New Roman" w:cs="Times New Roman"/>
                <w:b/>
                <w:bCs/>
                <w:i/>
                <w:iCs/>
                <w:kern w:val="0"/>
                <w:szCs w:val="21"/>
              </w:rPr>
            </w:pPr>
            <w:r w:rsidRPr="00562362">
              <w:rPr>
                <w:rFonts w:ascii="Times New Roman" w:hAnsi="Times New Roman" w:cs="Times New Roman"/>
                <w:szCs w:val="21"/>
              </w:rPr>
              <w:t>3</w:t>
            </w:r>
            <w:r w:rsidR="008E022C" w:rsidRPr="00562362">
              <w:rPr>
                <w:rFonts w:ascii="Times New Roman" w:hAnsi="Times New Roman" w:cs="Times New Roman"/>
                <w:szCs w:val="21"/>
              </w:rPr>
              <w:t>0</w:t>
            </w:r>
          </w:p>
        </w:tc>
        <w:tc>
          <w:tcPr>
            <w:tcW w:w="2221" w:type="dxa"/>
            <w:vMerge/>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r>
      <w:tr w:rsidR="00562362" w:rsidRPr="00562362" w:rsidTr="00562362">
        <w:trPr>
          <w:trHeight w:val="405"/>
          <w:jc w:val="center"/>
        </w:trPr>
        <w:tc>
          <w:tcPr>
            <w:tcW w:w="2437"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合计</w:t>
            </w:r>
          </w:p>
        </w:tc>
        <w:tc>
          <w:tcPr>
            <w:tcW w:w="2454" w:type="dxa"/>
            <w:vAlign w:val="center"/>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c>
          <w:tcPr>
            <w:tcW w:w="2073" w:type="dxa"/>
            <w:vAlign w:val="center"/>
          </w:tcPr>
          <w:p w:rsidR="005C306E" w:rsidRPr="00562362" w:rsidRDefault="008E022C" w:rsidP="00562362">
            <w:pPr>
              <w:autoSpaceDN w:val="0"/>
              <w:snapToGrid w:val="0"/>
              <w:spacing w:before="80" w:after="80"/>
              <w:jc w:val="center"/>
              <w:textAlignment w:val="center"/>
              <w:rPr>
                <w:rFonts w:ascii="Times New Roman" w:hAnsi="Times New Roman" w:cs="Times New Roman"/>
                <w:szCs w:val="21"/>
              </w:rPr>
            </w:pPr>
            <w:r w:rsidRPr="00562362">
              <w:rPr>
                <w:rFonts w:ascii="Times New Roman" w:hAnsi="Times New Roman" w:cs="Times New Roman"/>
                <w:szCs w:val="21"/>
              </w:rPr>
              <w:t>360</w:t>
            </w:r>
          </w:p>
        </w:tc>
        <w:tc>
          <w:tcPr>
            <w:tcW w:w="2221" w:type="dxa"/>
          </w:tcPr>
          <w:p w:rsidR="005C306E" w:rsidRPr="00562362" w:rsidRDefault="005C306E" w:rsidP="00562362">
            <w:pPr>
              <w:autoSpaceDN w:val="0"/>
              <w:snapToGrid w:val="0"/>
              <w:spacing w:before="80" w:after="80"/>
              <w:jc w:val="center"/>
              <w:textAlignment w:val="center"/>
              <w:rPr>
                <w:rFonts w:ascii="Times New Roman" w:hAnsi="Times New Roman" w:cs="Times New Roman"/>
                <w:szCs w:val="21"/>
              </w:rPr>
            </w:pPr>
          </w:p>
        </w:tc>
      </w:tr>
    </w:tbl>
    <w:p w:rsidR="005C306E" w:rsidRPr="00562362" w:rsidRDefault="008E022C" w:rsidP="00562362">
      <w:pPr>
        <w:pStyle w:val="10"/>
        <w:autoSpaceDN w:val="0"/>
        <w:spacing w:line="600" w:lineRule="auto"/>
        <w:ind w:left="720" w:firstLineChars="0" w:hanging="720"/>
        <w:jc w:val="left"/>
        <w:textAlignment w:val="center"/>
        <w:rPr>
          <w:rFonts w:ascii="Times New Roman" w:eastAsia="黑体" w:hAnsi="Times New Roman" w:cs="Times New Roman"/>
          <w:sz w:val="24"/>
          <w:szCs w:val="24"/>
        </w:rPr>
      </w:pPr>
      <w:r w:rsidRPr="00562362">
        <w:rPr>
          <w:rFonts w:ascii="Times New Roman" w:eastAsia="黑体" w:hAnsi="Times New Roman" w:cs="Times New Roman" w:hint="eastAsia"/>
          <w:b/>
          <w:sz w:val="24"/>
          <w:szCs w:val="24"/>
        </w:rPr>
        <w:lastRenderedPageBreak/>
        <w:t>4</w:t>
      </w:r>
      <w:r w:rsidR="00562362" w:rsidRPr="00562362">
        <w:rPr>
          <w:rFonts w:ascii="Times New Roman" w:eastAsia="黑体" w:hAnsi="Times New Roman" w:cs="Times New Roman" w:hint="eastAsia"/>
          <w:b/>
          <w:sz w:val="24"/>
          <w:szCs w:val="24"/>
        </w:rPr>
        <w:t>.</w:t>
      </w:r>
      <w:r w:rsidR="00562362" w:rsidRPr="00562362">
        <w:rPr>
          <w:rFonts w:ascii="Times New Roman" w:eastAsia="黑体" w:hAnsi="Times New Roman" w:cs="Times New Roman"/>
          <w:b/>
          <w:sz w:val="24"/>
          <w:szCs w:val="24"/>
        </w:rPr>
        <w:t xml:space="preserve"> </w:t>
      </w:r>
      <w:r w:rsidRPr="00562362">
        <w:rPr>
          <w:rFonts w:ascii="Times New Roman" w:eastAsia="黑体" w:hAnsi="Times New Roman" w:cs="Times New Roman"/>
          <w:sz w:val="24"/>
          <w:szCs w:val="24"/>
        </w:rPr>
        <w:t>铜版纸</w:t>
      </w:r>
    </w:p>
    <w:tbl>
      <w:tblPr>
        <w:tblW w:w="9185" w:type="dxa"/>
        <w:jc w:val="center"/>
        <w:tblBorders>
          <w:left w:val="single" w:sz="2" w:space="0" w:color="000000"/>
        </w:tblBorders>
        <w:tblLayout w:type="fixed"/>
        <w:tblCellMar>
          <w:left w:w="0" w:type="dxa"/>
          <w:right w:w="0" w:type="dxa"/>
        </w:tblCellMar>
        <w:tblLook w:val="04A0" w:firstRow="1" w:lastRow="0" w:firstColumn="1" w:lastColumn="0" w:noHBand="0" w:noVBand="1"/>
      </w:tblPr>
      <w:tblGrid>
        <w:gridCol w:w="2465"/>
        <w:gridCol w:w="2450"/>
        <w:gridCol w:w="2043"/>
        <w:gridCol w:w="2227"/>
      </w:tblGrid>
      <w:tr w:rsidR="00562362" w:rsidRPr="00562362" w:rsidTr="00562362">
        <w:trPr>
          <w:trHeight w:val="390"/>
          <w:jc w:val="center"/>
        </w:trPr>
        <w:tc>
          <w:tcPr>
            <w:tcW w:w="2465" w:type="dxa"/>
            <w:tcBorders>
              <w:top w:val="single" w:sz="8" w:space="0" w:color="auto"/>
              <w:left w:val="single" w:sz="8" w:space="0" w:color="auto"/>
              <w:bottom w:val="single" w:sz="2" w:space="0" w:color="000000"/>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品</w:t>
            </w:r>
            <w:r w:rsidRPr="00562362">
              <w:rPr>
                <w:rFonts w:ascii="Times New Roman" w:hAnsi="Times New Roman" w:cs="Times New Roman"/>
                <w:szCs w:val="21"/>
              </w:rPr>
              <w:t xml:space="preserve">  </w:t>
            </w:r>
            <w:r w:rsidRPr="00562362">
              <w:rPr>
                <w:rFonts w:ascii="Times New Roman" w:hAnsi="Times New Roman" w:cs="Times New Roman"/>
                <w:szCs w:val="21"/>
              </w:rPr>
              <w:t>种</w:t>
            </w:r>
          </w:p>
        </w:tc>
        <w:tc>
          <w:tcPr>
            <w:tcW w:w="2450" w:type="dxa"/>
            <w:tcBorders>
              <w:top w:val="single" w:sz="8" w:space="0" w:color="auto"/>
              <w:left w:val="single" w:sz="2" w:space="0" w:color="000000"/>
              <w:bottom w:val="single" w:sz="2" w:space="0" w:color="000000"/>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规</w:t>
            </w:r>
            <w:r w:rsidR="00562362">
              <w:rPr>
                <w:rFonts w:ascii="Times New Roman" w:hAnsi="Times New Roman" w:cs="Times New Roman" w:hint="eastAsia"/>
                <w:szCs w:val="21"/>
              </w:rPr>
              <w:t xml:space="preserve">  </w:t>
            </w:r>
            <w:r w:rsidRPr="00562362">
              <w:rPr>
                <w:rFonts w:ascii="Times New Roman" w:hAnsi="Times New Roman" w:cs="Times New Roman"/>
                <w:szCs w:val="21"/>
              </w:rPr>
              <w:t>格</w:t>
            </w:r>
            <w:r w:rsidR="002B7292" w:rsidRPr="00562362">
              <w:rPr>
                <w:rFonts w:ascii="Times New Roman" w:hAnsi="Times New Roman" w:cs="Times New Roman"/>
                <w:kern w:val="0"/>
                <w:szCs w:val="21"/>
              </w:rPr>
              <w:t>/mm×mm</w:t>
            </w:r>
          </w:p>
        </w:tc>
        <w:tc>
          <w:tcPr>
            <w:tcW w:w="2043" w:type="dxa"/>
            <w:tcBorders>
              <w:top w:val="single" w:sz="8" w:space="0" w:color="auto"/>
              <w:left w:val="single" w:sz="2" w:space="0" w:color="000000"/>
              <w:bottom w:val="single" w:sz="2" w:space="0" w:color="000000"/>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数量</w:t>
            </w:r>
            <w:r w:rsidRPr="00562362">
              <w:rPr>
                <w:rFonts w:ascii="Times New Roman" w:hAnsi="Times New Roman" w:cs="Times New Roman"/>
                <w:szCs w:val="21"/>
              </w:rPr>
              <w:t>/</w:t>
            </w:r>
            <w:r w:rsidRPr="00562362">
              <w:rPr>
                <w:rFonts w:ascii="Times New Roman" w:hAnsi="Times New Roman" w:cs="Times New Roman"/>
                <w:szCs w:val="21"/>
              </w:rPr>
              <w:t>吨</w:t>
            </w:r>
          </w:p>
        </w:tc>
        <w:tc>
          <w:tcPr>
            <w:tcW w:w="2227" w:type="dxa"/>
            <w:tcBorders>
              <w:top w:val="single" w:sz="8" w:space="0" w:color="auto"/>
              <w:left w:val="single" w:sz="2" w:space="0" w:color="000000"/>
              <w:bottom w:val="single" w:sz="2" w:space="0" w:color="000000"/>
              <w:right w:val="single" w:sz="8" w:space="0" w:color="auto"/>
            </w:tcBorders>
          </w:tcPr>
          <w:p w:rsidR="005C306E" w:rsidRPr="00562362" w:rsidRDefault="008E022C" w:rsidP="00562362">
            <w:pPr>
              <w:autoSpaceDN w:val="0"/>
              <w:snapToGrid w:val="0"/>
              <w:spacing w:before="120" w:after="120"/>
              <w:jc w:val="center"/>
              <w:textAlignment w:val="center"/>
              <w:rPr>
                <w:rFonts w:ascii="Times New Roman" w:hAnsi="Times New Roman" w:cs="Times New Roman"/>
                <w:szCs w:val="21"/>
              </w:rPr>
            </w:pPr>
            <w:r w:rsidRPr="00562362">
              <w:rPr>
                <w:rFonts w:ascii="Times New Roman" w:hAnsi="Times New Roman" w:cs="Times New Roman"/>
                <w:szCs w:val="21"/>
              </w:rPr>
              <w:t>要</w:t>
            </w:r>
            <w:r w:rsidR="00562362">
              <w:rPr>
                <w:rFonts w:ascii="Times New Roman" w:hAnsi="Times New Roman" w:cs="Times New Roman" w:hint="eastAsia"/>
                <w:szCs w:val="21"/>
              </w:rPr>
              <w:t xml:space="preserve">  </w:t>
            </w:r>
            <w:r w:rsidRPr="00562362">
              <w:rPr>
                <w:rFonts w:ascii="Times New Roman" w:hAnsi="Times New Roman" w:cs="Times New Roman"/>
                <w:szCs w:val="21"/>
              </w:rPr>
              <w:t>求</w:t>
            </w:r>
          </w:p>
        </w:tc>
      </w:tr>
      <w:tr w:rsidR="00562362" w:rsidRPr="00562362" w:rsidTr="00562362">
        <w:trPr>
          <w:trHeight w:val="390"/>
          <w:jc w:val="center"/>
        </w:trPr>
        <w:tc>
          <w:tcPr>
            <w:tcW w:w="2465" w:type="dxa"/>
            <w:vMerge w:val="restart"/>
            <w:tcBorders>
              <w:top w:val="single" w:sz="2" w:space="0" w:color="000000"/>
              <w:left w:val="single" w:sz="8" w:space="0" w:color="auto"/>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250g</w:t>
            </w:r>
            <w:r w:rsidRPr="00562362">
              <w:rPr>
                <w:rFonts w:ascii="Times New Roman" w:hAnsi="Times New Roman" w:cs="Times New Roman"/>
                <w:szCs w:val="21"/>
              </w:rPr>
              <w:t>铜版纸</w:t>
            </w:r>
          </w:p>
        </w:tc>
        <w:tc>
          <w:tcPr>
            <w:tcW w:w="2450" w:type="dxa"/>
            <w:tcBorders>
              <w:top w:val="single" w:sz="2" w:space="0" w:color="000000"/>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787×1092</w:t>
            </w:r>
          </w:p>
        </w:tc>
        <w:tc>
          <w:tcPr>
            <w:tcW w:w="2043" w:type="dxa"/>
            <w:vMerge w:val="restart"/>
            <w:tcBorders>
              <w:top w:val="single" w:sz="2" w:space="0" w:color="000000"/>
              <w:left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60</w:t>
            </w:r>
          </w:p>
        </w:tc>
        <w:tc>
          <w:tcPr>
            <w:tcW w:w="2227" w:type="dxa"/>
            <w:vMerge w:val="restart"/>
            <w:tcBorders>
              <w:top w:val="single" w:sz="2" w:space="0" w:color="000000"/>
              <w:left w:val="single" w:sz="2" w:space="0" w:color="000000"/>
              <w:right w:val="single" w:sz="8" w:space="0" w:color="auto"/>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szCs w:val="21"/>
              </w:rPr>
            </w:pPr>
            <w:r w:rsidRPr="00562362">
              <w:rPr>
                <w:rFonts w:ascii="Times New Roman" w:hAnsi="Times New Roman" w:cs="Times New Roman"/>
                <w:szCs w:val="21"/>
              </w:rPr>
              <w:t>克重误差正负</w:t>
            </w:r>
            <w:r w:rsidRPr="00562362">
              <w:rPr>
                <w:rFonts w:ascii="Times New Roman" w:hAnsi="Times New Roman" w:cs="Times New Roman"/>
                <w:szCs w:val="21"/>
              </w:rPr>
              <w:t>2</w:t>
            </w:r>
            <w:r w:rsidRPr="00562362">
              <w:rPr>
                <w:rFonts w:ascii="Times New Roman" w:hAnsi="Times New Roman" w:cs="Times New Roman"/>
                <w:szCs w:val="21"/>
              </w:rPr>
              <w:t>克；</w:t>
            </w:r>
            <w:r>
              <w:rPr>
                <w:rFonts w:ascii="Times New Roman" w:hAnsi="Times New Roman" w:cs="Times New Roman"/>
                <w:szCs w:val="21"/>
              </w:rPr>
              <w:br/>
            </w:r>
            <w:r w:rsidRPr="00562362">
              <w:rPr>
                <w:rFonts w:ascii="Times New Roman" w:hAnsi="Times New Roman" w:cs="Times New Roman"/>
                <w:szCs w:val="21"/>
              </w:rPr>
              <w:t>不含磨木浆。</w:t>
            </w:r>
          </w:p>
        </w:tc>
      </w:tr>
      <w:tr w:rsidR="00562362" w:rsidRPr="00562362" w:rsidTr="00562362">
        <w:trPr>
          <w:trHeight w:val="390"/>
          <w:jc w:val="center"/>
        </w:trPr>
        <w:tc>
          <w:tcPr>
            <w:tcW w:w="2465" w:type="dxa"/>
            <w:vMerge/>
            <w:tcBorders>
              <w:left w:val="single" w:sz="8" w:space="0" w:color="auto"/>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p>
        </w:tc>
        <w:tc>
          <w:tcPr>
            <w:tcW w:w="2450" w:type="dxa"/>
            <w:tcBorders>
              <w:top w:val="single" w:sz="2" w:space="0" w:color="000000"/>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889×1194</w:t>
            </w:r>
          </w:p>
        </w:tc>
        <w:tc>
          <w:tcPr>
            <w:tcW w:w="2043" w:type="dxa"/>
            <w:vMerge/>
            <w:tcBorders>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left"/>
              <w:textAlignment w:val="center"/>
              <w:rPr>
                <w:rFonts w:ascii="Times New Roman" w:hAnsi="Times New Roman" w:cs="Times New Roman"/>
                <w:kern w:val="0"/>
                <w:szCs w:val="21"/>
              </w:rPr>
            </w:pPr>
          </w:p>
        </w:tc>
        <w:tc>
          <w:tcPr>
            <w:tcW w:w="2227" w:type="dxa"/>
            <w:vMerge/>
            <w:tcBorders>
              <w:left w:val="single" w:sz="2" w:space="0" w:color="000000"/>
              <w:right w:val="single" w:sz="8" w:space="0" w:color="auto"/>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p>
        </w:tc>
      </w:tr>
      <w:tr w:rsidR="00562362" w:rsidRPr="00562362" w:rsidTr="00562362">
        <w:trPr>
          <w:trHeight w:val="390"/>
          <w:jc w:val="center"/>
        </w:trPr>
        <w:tc>
          <w:tcPr>
            <w:tcW w:w="2465" w:type="dxa"/>
            <w:vMerge w:val="restart"/>
            <w:tcBorders>
              <w:left w:val="single" w:sz="8" w:space="0" w:color="auto"/>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kern w:val="0"/>
                <w:szCs w:val="21"/>
              </w:rPr>
              <w:t>200g</w:t>
            </w:r>
            <w:r w:rsidRPr="00562362">
              <w:rPr>
                <w:rFonts w:ascii="Times New Roman" w:hAnsi="Times New Roman" w:cs="Times New Roman"/>
                <w:kern w:val="0"/>
                <w:szCs w:val="21"/>
              </w:rPr>
              <w:t>铜版</w:t>
            </w:r>
          </w:p>
        </w:tc>
        <w:tc>
          <w:tcPr>
            <w:tcW w:w="2450" w:type="dxa"/>
            <w:tcBorders>
              <w:top w:val="single" w:sz="2" w:space="0" w:color="000000"/>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787×1092</w:t>
            </w:r>
          </w:p>
        </w:tc>
        <w:tc>
          <w:tcPr>
            <w:tcW w:w="2043" w:type="dxa"/>
            <w:vMerge w:val="restart"/>
            <w:tcBorders>
              <w:top w:val="single" w:sz="2" w:space="0" w:color="000000"/>
              <w:left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120</w:t>
            </w:r>
          </w:p>
        </w:tc>
        <w:tc>
          <w:tcPr>
            <w:tcW w:w="2227" w:type="dxa"/>
            <w:vMerge/>
            <w:tcBorders>
              <w:left w:val="single" w:sz="2" w:space="0" w:color="000000"/>
              <w:right w:val="single" w:sz="8" w:space="0" w:color="auto"/>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szCs w:val="21"/>
              </w:rPr>
            </w:pPr>
          </w:p>
        </w:tc>
      </w:tr>
      <w:tr w:rsidR="00562362" w:rsidRPr="00562362" w:rsidTr="00562362">
        <w:trPr>
          <w:trHeight w:val="390"/>
          <w:jc w:val="center"/>
        </w:trPr>
        <w:tc>
          <w:tcPr>
            <w:tcW w:w="2465" w:type="dxa"/>
            <w:vMerge/>
            <w:tcBorders>
              <w:left w:val="single" w:sz="8" w:space="0" w:color="auto"/>
              <w:bottom w:val="single" w:sz="2" w:space="0" w:color="000000"/>
              <w:right w:val="single" w:sz="2" w:space="0" w:color="000000"/>
            </w:tcBorders>
            <w:vAlign w:val="center"/>
          </w:tcPr>
          <w:p w:rsidR="00562362" w:rsidRPr="00562362" w:rsidRDefault="00562362" w:rsidP="00562362">
            <w:pPr>
              <w:autoSpaceDN w:val="0"/>
              <w:snapToGrid w:val="0"/>
              <w:spacing w:before="120" w:after="120"/>
              <w:textAlignment w:val="center"/>
              <w:rPr>
                <w:rFonts w:ascii="Times New Roman" w:hAnsi="Times New Roman" w:cs="Times New Roman"/>
                <w:kern w:val="0"/>
                <w:szCs w:val="21"/>
              </w:rPr>
            </w:pPr>
          </w:p>
        </w:tc>
        <w:tc>
          <w:tcPr>
            <w:tcW w:w="2450" w:type="dxa"/>
            <w:tcBorders>
              <w:top w:val="single" w:sz="2" w:space="0" w:color="000000"/>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889×1194</w:t>
            </w:r>
          </w:p>
        </w:tc>
        <w:tc>
          <w:tcPr>
            <w:tcW w:w="2043" w:type="dxa"/>
            <w:vMerge/>
            <w:tcBorders>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p>
        </w:tc>
        <w:tc>
          <w:tcPr>
            <w:tcW w:w="2227" w:type="dxa"/>
            <w:vMerge/>
            <w:tcBorders>
              <w:left w:val="single" w:sz="2" w:space="0" w:color="000000"/>
              <w:right w:val="single" w:sz="8" w:space="0" w:color="auto"/>
            </w:tcBorders>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p>
        </w:tc>
      </w:tr>
      <w:tr w:rsidR="00562362" w:rsidRPr="00562362" w:rsidTr="00562362">
        <w:trPr>
          <w:trHeight w:val="390"/>
          <w:jc w:val="center"/>
        </w:trPr>
        <w:tc>
          <w:tcPr>
            <w:tcW w:w="2465" w:type="dxa"/>
            <w:vMerge w:val="restart"/>
            <w:tcBorders>
              <w:left w:val="single" w:sz="8" w:space="0" w:color="auto"/>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157g</w:t>
            </w:r>
            <w:r w:rsidRPr="00562362">
              <w:rPr>
                <w:rFonts w:ascii="Times New Roman" w:hAnsi="Times New Roman" w:cs="Times New Roman"/>
                <w:szCs w:val="21"/>
              </w:rPr>
              <w:t>铜版</w:t>
            </w:r>
          </w:p>
        </w:tc>
        <w:tc>
          <w:tcPr>
            <w:tcW w:w="2450" w:type="dxa"/>
            <w:tcBorders>
              <w:top w:val="single" w:sz="2" w:space="0" w:color="000000"/>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787×1092</w:t>
            </w:r>
          </w:p>
        </w:tc>
        <w:tc>
          <w:tcPr>
            <w:tcW w:w="2043" w:type="dxa"/>
            <w:vMerge w:val="restart"/>
            <w:tcBorders>
              <w:top w:val="single" w:sz="2" w:space="0" w:color="000000"/>
              <w:left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30</w:t>
            </w:r>
          </w:p>
        </w:tc>
        <w:tc>
          <w:tcPr>
            <w:tcW w:w="2227" w:type="dxa"/>
            <w:vMerge/>
            <w:tcBorders>
              <w:left w:val="single" w:sz="2" w:space="0" w:color="000000"/>
              <w:right w:val="single" w:sz="8" w:space="0" w:color="auto"/>
            </w:tcBorders>
          </w:tcPr>
          <w:p w:rsidR="00562362" w:rsidRPr="00562362" w:rsidRDefault="00562362" w:rsidP="00562362">
            <w:pPr>
              <w:autoSpaceDN w:val="0"/>
              <w:snapToGrid w:val="0"/>
              <w:spacing w:before="120" w:after="120"/>
              <w:jc w:val="center"/>
              <w:textAlignment w:val="center"/>
              <w:rPr>
                <w:rFonts w:ascii="Times New Roman" w:hAnsi="Times New Roman" w:cs="Times New Roman"/>
                <w:szCs w:val="21"/>
              </w:rPr>
            </w:pPr>
          </w:p>
        </w:tc>
      </w:tr>
      <w:tr w:rsidR="00562362" w:rsidRPr="00562362" w:rsidTr="00562362">
        <w:trPr>
          <w:trHeight w:val="390"/>
          <w:jc w:val="center"/>
        </w:trPr>
        <w:tc>
          <w:tcPr>
            <w:tcW w:w="2465" w:type="dxa"/>
            <w:vMerge/>
            <w:tcBorders>
              <w:left w:val="single" w:sz="8" w:space="0" w:color="auto"/>
              <w:bottom w:val="single" w:sz="2" w:space="0" w:color="000000"/>
              <w:right w:val="single" w:sz="2" w:space="0" w:color="000000"/>
            </w:tcBorders>
            <w:vAlign w:val="center"/>
          </w:tcPr>
          <w:p w:rsidR="00562362" w:rsidRPr="00562362" w:rsidRDefault="00562362" w:rsidP="00562362">
            <w:pPr>
              <w:autoSpaceDN w:val="0"/>
              <w:snapToGrid w:val="0"/>
              <w:spacing w:before="120" w:after="120"/>
              <w:jc w:val="left"/>
              <w:textAlignment w:val="center"/>
              <w:rPr>
                <w:rFonts w:ascii="Times New Roman" w:hAnsi="Times New Roman" w:cs="Times New Roman"/>
                <w:kern w:val="0"/>
                <w:szCs w:val="21"/>
              </w:rPr>
            </w:pPr>
          </w:p>
        </w:tc>
        <w:tc>
          <w:tcPr>
            <w:tcW w:w="2450" w:type="dxa"/>
            <w:tcBorders>
              <w:top w:val="single" w:sz="2" w:space="0" w:color="000000"/>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889×1194</w:t>
            </w:r>
          </w:p>
        </w:tc>
        <w:tc>
          <w:tcPr>
            <w:tcW w:w="2043" w:type="dxa"/>
            <w:vMerge/>
            <w:tcBorders>
              <w:left w:val="single" w:sz="2" w:space="0" w:color="000000"/>
              <w:bottom w:val="single" w:sz="2" w:space="0" w:color="000000"/>
              <w:right w:val="single" w:sz="2" w:space="0" w:color="000000"/>
            </w:tcBorders>
            <w:vAlign w:val="center"/>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p>
        </w:tc>
        <w:tc>
          <w:tcPr>
            <w:tcW w:w="2227" w:type="dxa"/>
            <w:vMerge/>
            <w:tcBorders>
              <w:left w:val="single" w:sz="2" w:space="0" w:color="000000"/>
              <w:right w:val="single" w:sz="8" w:space="0" w:color="auto"/>
            </w:tcBorders>
          </w:tcPr>
          <w:p w:rsidR="00562362" w:rsidRPr="00562362" w:rsidRDefault="00562362" w:rsidP="00562362">
            <w:pPr>
              <w:autoSpaceDN w:val="0"/>
              <w:snapToGrid w:val="0"/>
              <w:spacing w:before="120" w:after="120"/>
              <w:jc w:val="center"/>
              <w:textAlignment w:val="center"/>
              <w:rPr>
                <w:rFonts w:ascii="Times New Roman" w:hAnsi="Times New Roman" w:cs="Times New Roman"/>
                <w:kern w:val="0"/>
                <w:szCs w:val="21"/>
              </w:rPr>
            </w:pPr>
          </w:p>
        </w:tc>
      </w:tr>
      <w:tr w:rsidR="00562362" w:rsidRPr="00562362" w:rsidTr="00562362">
        <w:trPr>
          <w:trHeight w:val="496"/>
          <w:jc w:val="center"/>
        </w:trPr>
        <w:tc>
          <w:tcPr>
            <w:tcW w:w="2465" w:type="dxa"/>
            <w:tcBorders>
              <w:top w:val="single" w:sz="2" w:space="0" w:color="000000"/>
              <w:left w:val="single" w:sz="8" w:space="0" w:color="auto"/>
              <w:bottom w:val="single" w:sz="2" w:space="0" w:color="000000"/>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128</w:t>
            </w:r>
            <w:r w:rsidRPr="00562362">
              <w:rPr>
                <w:rFonts w:ascii="Times New Roman" w:hAnsi="Times New Roman" w:cs="Times New Roman"/>
                <w:szCs w:val="21"/>
              </w:rPr>
              <w:t>及</w:t>
            </w:r>
            <w:r w:rsidRPr="00562362">
              <w:rPr>
                <w:rFonts w:ascii="Times New Roman" w:hAnsi="Times New Roman" w:cs="Times New Roman"/>
                <w:szCs w:val="21"/>
              </w:rPr>
              <w:t>105g</w:t>
            </w:r>
            <w:r w:rsidRPr="00562362">
              <w:rPr>
                <w:rFonts w:ascii="Times New Roman" w:hAnsi="Times New Roman" w:cs="Times New Roman"/>
                <w:szCs w:val="21"/>
              </w:rPr>
              <w:t>铜版</w:t>
            </w:r>
          </w:p>
        </w:tc>
        <w:tc>
          <w:tcPr>
            <w:tcW w:w="2450"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889</w:t>
            </w:r>
            <w:r w:rsidRPr="00562362">
              <w:rPr>
                <w:rFonts w:ascii="Times New Roman" w:hAnsi="Times New Roman" w:cs="Times New Roman"/>
                <w:szCs w:val="21"/>
              </w:rPr>
              <w:t>及</w:t>
            </w:r>
            <w:r w:rsidRPr="00562362">
              <w:rPr>
                <w:rFonts w:ascii="Times New Roman" w:hAnsi="Times New Roman" w:cs="Times New Roman"/>
                <w:szCs w:val="21"/>
              </w:rPr>
              <w:t>787</w:t>
            </w:r>
            <w:r w:rsidRPr="00562362">
              <w:rPr>
                <w:rFonts w:ascii="Times New Roman" w:hAnsi="Times New Roman" w:cs="Times New Roman"/>
                <w:szCs w:val="21"/>
              </w:rPr>
              <w:t>等</w:t>
            </w:r>
          </w:p>
        </w:tc>
        <w:tc>
          <w:tcPr>
            <w:tcW w:w="2043" w:type="dxa"/>
            <w:tcBorders>
              <w:top w:val="single" w:sz="2" w:space="0" w:color="000000"/>
              <w:left w:val="single" w:sz="2" w:space="0" w:color="000000"/>
              <w:bottom w:val="single" w:sz="2" w:space="0" w:color="000000"/>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kern w:val="0"/>
                <w:szCs w:val="21"/>
              </w:rPr>
            </w:pPr>
            <w:r w:rsidRPr="00562362">
              <w:rPr>
                <w:rFonts w:ascii="Times New Roman" w:hAnsi="Times New Roman" w:cs="Times New Roman"/>
                <w:szCs w:val="21"/>
              </w:rPr>
              <w:t>30</w:t>
            </w:r>
          </w:p>
        </w:tc>
        <w:tc>
          <w:tcPr>
            <w:tcW w:w="2227" w:type="dxa"/>
            <w:vMerge/>
            <w:tcBorders>
              <w:left w:val="single" w:sz="2" w:space="0" w:color="000000"/>
              <w:bottom w:val="single" w:sz="2" w:space="0" w:color="000000"/>
              <w:right w:val="single" w:sz="8" w:space="0" w:color="auto"/>
            </w:tcBorders>
          </w:tcPr>
          <w:p w:rsidR="005C306E" w:rsidRPr="00562362" w:rsidRDefault="005C306E" w:rsidP="00562362">
            <w:pPr>
              <w:autoSpaceDN w:val="0"/>
              <w:snapToGrid w:val="0"/>
              <w:spacing w:before="120" w:after="120"/>
              <w:jc w:val="center"/>
              <w:textAlignment w:val="center"/>
              <w:rPr>
                <w:rFonts w:ascii="Times New Roman" w:hAnsi="Times New Roman" w:cs="Times New Roman"/>
                <w:szCs w:val="21"/>
              </w:rPr>
            </w:pPr>
          </w:p>
        </w:tc>
      </w:tr>
      <w:tr w:rsidR="00562362" w:rsidRPr="00562362" w:rsidTr="00562362">
        <w:trPr>
          <w:trHeight w:val="496"/>
          <w:jc w:val="center"/>
        </w:trPr>
        <w:tc>
          <w:tcPr>
            <w:tcW w:w="2465" w:type="dxa"/>
            <w:tcBorders>
              <w:top w:val="single" w:sz="2" w:space="0" w:color="000000"/>
              <w:left w:val="single" w:sz="8" w:space="0" w:color="auto"/>
              <w:bottom w:val="single" w:sz="8" w:space="0" w:color="auto"/>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szCs w:val="21"/>
              </w:rPr>
            </w:pPr>
            <w:r w:rsidRPr="00562362">
              <w:rPr>
                <w:rFonts w:ascii="Times New Roman" w:hAnsi="Times New Roman" w:cs="Times New Roman"/>
                <w:szCs w:val="21"/>
              </w:rPr>
              <w:t>合计</w:t>
            </w:r>
          </w:p>
        </w:tc>
        <w:tc>
          <w:tcPr>
            <w:tcW w:w="2450" w:type="dxa"/>
            <w:tcBorders>
              <w:top w:val="single" w:sz="2" w:space="0" w:color="000000"/>
              <w:left w:val="single" w:sz="2" w:space="0" w:color="000000"/>
              <w:bottom w:val="single" w:sz="8" w:space="0" w:color="auto"/>
              <w:right w:val="single" w:sz="2" w:space="0" w:color="000000"/>
            </w:tcBorders>
            <w:vAlign w:val="center"/>
          </w:tcPr>
          <w:p w:rsidR="005C306E" w:rsidRPr="00562362" w:rsidRDefault="005C306E" w:rsidP="00562362">
            <w:pPr>
              <w:autoSpaceDN w:val="0"/>
              <w:snapToGrid w:val="0"/>
              <w:spacing w:before="120" w:after="120"/>
              <w:jc w:val="center"/>
              <w:textAlignment w:val="center"/>
              <w:rPr>
                <w:rFonts w:ascii="Times New Roman" w:hAnsi="Times New Roman" w:cs="Times New Roman"/>
                <w:szCs w:val="21"/>
              </w:rPr>
            </w:pPr>
          </w:p>
        </w:tc>
        <w:tc>
          <w:tcPr>
            <w:tcW w:w="2043" w:type="dxa"/>
            <w:tcBorders>
              <w:top w:val="single" w:sz="2" w:space="0" w:color="000000"/>
              <w:left w:val="single" w:sz="2" w:space="0" w:color="000000"/>
              <w:bottom w:val="single" w:sz="8" w:space="0" w:color="auto"/>
              <w:right w:val="single" w:sz="2" w:space="0" w:color="000000"/>
            </w:tcBorders>
            <w:vAlign w:val="center"/>
          </w:tcPr>
          <w:p w:rsidR="005C306E" w:rsidRPr="00562362" w:rsidRDefault="008E022C" w:rsidP="00562362">
            <w:pPr>
              <w:autoSpaceDN w:val="0"/>
              <w:snapToGrid w:val="0"/>
              <w:spacing w:before="120" w:after="120"/>
              <w:jc w:val="center"/>
              <w:textAlignment w:val="center"/>
              <w:rPr>
                <w:rFonts w:ascii="Times New Roman" w:hAnsi="Times New Roman" w:cs="Times New Roman"/>
                <w:szCs w:val="21"/>
              </w:rPr>
            </w:pPr>
            <w:r w:rsidRPr="00562362">
              <w:rPr>
                <w:rFonts w:ascii="Times New Roman" w:hAnsi="Times New Roman" w:cs="Times New Roman"/>
                <w:szCs w:val="21"/>
              </w:rPr>
              <w:t>240</w:t>
            </w:r>
          </w:p>
        </w:tc>
        <w:tc>
          <w:tcPr>
            <w:tcW w:w="2227" w:type="dxa"/>
            <w:tcBorders>
              <w:top w:val="single" w:sz="2" w:space="0" w:color="000000"/>
              <w:left w:val="single" w:sz="2" w:space="0" w:color="000000"/>
              <w:bottom w:val="single" w:sz="8" w:space="0" w:color="auto"/>
              <w:right w:val="single" w:sz="8" w:space="0" w:color="auto"/>
            </w:tcBorders>
          </w:tcPr>
          <w:p w:rsidR="005C306E" w:rsidRPr="00562362" w:rsidRDefault="005C306E" w:rsidP="00562362">
            <w:pPr>
              <w:autoSpaceDN w:val="0"/>
              <w:snapToGrid w:val="0"/>
              <w:spacing w:before="120" w:after="120"/>
              <w:jc w:val="center"/>
              <w:textAlignment w:val="center"/>
              <w:rPr>
                <w:rFonts w:ascii="Times New Roman" w:hAnsi="Times New Roman" w:cs="Times New Roman"/>
                <w:szCs w:val="21"/>
              </w:rPr>
            </w:pPr>
          </w:p>
        </w:tc>
      </w:tr>
    </w:tbl>
    <w:p w:rsidR="005C306E" w:rsidRPr="00562362" w:rsidRDefault="005C306E">
      <w:pPr>
        <w:spacing w:line="360" w:lineRule="auto"/>
        <w:rPr>
          <w:rFonts w:ascii="黑体" w:eastAsia="黑体" w:hAnsi="宋体"/>
          <w:sz w:val="24"/>
          <w:szCs w:val="24"/>
        </w:rPr>
      </w:pPr>
    </w:p>
    <w:p w:rsidR="005C306E" w:rsidRPr="00562362" w:rsidRDefault="00377BF7" w:rsidP="00562362">
      <w:pPr>
        <w:spacing w:line="360" w:lineRule="auto"/>
        <w:rPr>
          <w:rFonts w:ascii="Times New Roman" w:eastAsia="黑体" w:hAnsi="Times New Roman" w:cs="Times New Roman"/>
          <w:szCs w:val="21"/>
        </w:rPr>
      </w:pPr>
      <w:r w:rsidRPr="00562362">
        <w:rPr>
          <w:rFonts w:ascii="Times New Roman" w:eastAsia="黑体" w:hAnsi="Times New Roman" w:cs="Times New Roman" w:hint="eastAsia"/>
          <w:szCs w:val="21"/>
        </w:rPr>
        <w:t>注：以上用量为年预计用量，具体用量根据图书出版数量进行调</w:t>
      </w:r>
    </w:p>
    <w:p w:rsidR="00562362" w:rsidRPr="00562362" w:rsidRDefault="00562362" w:rsidP="00562362">
      <w:pPr>
        <w:pStyle w:val="1"/>
        <w:spacing w:before="0" w:after="0" w:line="1680" w:lineRule="auto"/>
        <w:ind w:left="1474" w:hanging="1474"/>
        <w:jc w:val="center"/>
        <w:rPr>
          <w:rFonts w:ascii="黑体" w:eastAsia="黑体" w:hAnsi="黑体"/>
          <w:b w:val="0"/>
        </w:rPr>
      </w:pPr>
      <w:r>
        <w:rPr>
          <w:rFonts w:ascii="黑体" w:eastAsia="黑体" w:hAnsi="宋体"/>
          <w:sz w:val="24"/>
          <w:szCs w:val="24"/>
        </w:rPr>
        <w:br w:type="page"/>
      </w:r>
      <w:r w:rsidRPr="00562362">
        <w:rPr>
          <w:rFonts w:ascii="黑体" w:eastAsia="黑体" w:hAnsi="黑体"/>
          <w:b w:val="0"/>
        </w:rPr>
        <w:lastRenderedPageBreak/>
        <w:t>第五章</w:t>
      </w:r>
      <w:r>
        <w:rPr>
          <w:rFonts w:ascii="黑体" w:eastAsia="黑体" w:hAnsi="黑体"/>
          <w:b w:val="0"/>
        </w:rPr>
        <w:t xml:space="preserve">  </w:t>
      </w:r>
      <w:r w:rsidRPr="00562362">
        <w:rPr>
          <w:rFonts w:ascii="黑体" w:eastAsia="黑体" w:hAnsi="黑体" w:hint="eastAsia"/>
          <w:b w:val="0"/>
        </w:rPr>
        <w:t>投标纸张报价表</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530"/>
        <w:gridCol w:w="1530"/>
        <w:gridCol w:w="1530"/>
        <w:gridCol w:w="1532"/>
        <w:gridCol w:w="1532"/>
      </w:tblGrid>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r w:rsidRPr="00562362">
              <w:rPr>
                <w:rFonts w:ascii="黑体" w:eastAsia="黑体" w:hAnsi="宋体" w:hint="eastAsia"/>
                <w:sz w:val="24"/>
                <w:szCs w:val="24"/>
              </w:rPr>
              <w:t>纸张品种</w:t>
            </w: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r w:rsidRPr="00562362">
              <w:rPr>
                <w:rFonts w:ascii="黑体" w:eastAsia="黑体" w:hAnsi="宋体" w:hint="eastAsia"/>
                <w:sz w:val="24"/>
                <w:szCs w:val="24"/>
              </w:rPr>
              <w:t>品牌</w:t>
            </w: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r w:rsidRPr="00562362">
              <w:rPr>
                <w:rFonts w:ascii="黑体" w:eastAsia="黑体" w:hAnsi="宋体" w:hint="eastAsia"/>
                <w:sz w:val="24"/>
                <w:szCs w:val="24"/>
              </w:rPr>
              <w:t>吨价</w:t>
            </w: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r w:rsidRPr="00562362">
              <w:rPr>
                <w:rFonts w:ascii="黑体" w:eastAsia="黑体" w:hAnsi="宋体" w:hint="eastAsia"/>
                <w:sz w:val="24"/>
                <w:szCs w:val="24"/>
              </w:rPr>
              <w:t>木浆含量</w:t>
            </w: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r w:rsidRPr="00562362">
              <w:rPr>
                <w:rFonts w:ascii="黑体" w:eastAsia="黑体" w:hAnsi="宋体" w:hint="eastAsia"/>
                <w:sz w:val="24"/>
                <w:szCs w:val="24"/>
              </w:rPr>
              <w:t>白度</w:t>
            </w: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r w:rsidRPr="00562362">
              <w:rPr>
                <w:rFonts w:ascii="黑体" w:eastAsia="黑体" w:hAnsi="宋体" w:hint="eastAsia"/>
                <w:sz w:val="24"/>
                <w:szCs w:val="24"/>
              </w:rPr>
              <w:t>纸机机型</w:t>
            </w: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r w:rsidR="00562362" w:rsidRPr="00562362" w:rsidTr="00D702D0">
        <w:trPr>
          <w:jc w:val="center"/>
        </w:trPr>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0"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c>
          <w:tcPr>
            <w:tcW w:w="1421" w:type="dxa"/>
            <w:shd w:val="clear" w:color="auto" w:fill="auto"/>
            <w:vAlign w:val="center"/>
          </w:tcPr>
          <w:p w:rsidR="00562362" w:rsidRPr="00562362" w:rsidRDefault="00562362" w:rsidP="00D702D0">
            <w:pPr>
              <w:snapToGrid w:val="0"/>
              <w:spacing w:before="160" w:after="160"/>
              <w:jc w:val="center"/>
              <w:rPr>
                <w:rFonts w:ascii="黑体" w:eastAsia="黑体" w:hAnsi="宋体"/>
                <w:sz w:val="24"/>
                <w:szCs w:val="24"/>
              </w:rPr>
            </w:pPr>
          </w:p>
        </w:tc>
      </w:tr>
    </w:tbl>
    <w:p w:rsidR="00562362" w:rsidRPr="00562362" w:rsidRDefault="00562362" w:rsidP="00562362">
      <w:pPr>
        <w:spacing w:line="360" w:lineRule="auto"/>
        <w:ind w:firstLineChars="200" w:firstLine="480"/>
        <w:rPr>
          <w:rFonts w:ascii="黑体" w:eastAsia="黑体" w:hAnsi="宋体"/>
          <w:sz w:val="24"/>
          <w:szCs w:val="24"/>
        </w:rPr>
      </w:pPr>
    </w:p>
    <w:p w:rsidR="00562362" w:rsidRPr="00562362" w:rsidRDefault="00562362" w:rsidP="00562362">
      <w:pPr>
        <w:spacing w:line="360" w:lineRule="auto"/>
        <w:ind w:leftChars="66" w:left="139"/>
        <w:rPr>
          <w:rFonts w:ascii="黑体" w:eastAsia="黑体" w:hAnsi="宋体"/>
          <w:szCs w:val="21"/>
        </w:rPr>
      </w:pPr>
      <w:r w:rsidRPr="00562362">
        <w:rPr>
          <w:rFonts w:ascii="黑体" w:eastAsia="黑体" w:hAnsi="宋体" w:hint="eastAsia"/>
          <w:szCs w:val="21"/>
        </w:rPr>
        <w:t>注：（</w:t>
      </w:r>
      <w:r w:rsidRPr="00562362">
        <w:rPr>
          <w:rFonts w:ascii="Times New Roman" w:eastAsia="黑体" w:hAnsi="Times New Roman" w:cs="Times New Roman"/>
          <w:b/>
          <w:szCs w:val="21"/>
        </w:rPr>
        <w:t>1</w:t>
      </w:r>
      <w:r w:rsidRPr="00562362">
        <w:rPr>
          <w:rFonts w:ascii="黑体" w:eastAsia="黑体" w:hAnsi="宋体" w:hint="eastAsia"/>
          <w:szCs w:val="21"/>
        </w:rPr>
        <w:t>）各投标厂家请选择本单位有实力的优势产品填写投标（到京价，均含</w:t>
      </w:r>
      <w:r w:rsidRPr="00562362">
        <w:rPr>
          <w:rFonts w:ascii="Times New Roman" w:eastAsia="黑体" w:hAnsi="Times New Roman" w:cs="Times New Roman" w:hint="eastAsia"/>
          <w:b/>
          <w:szCs w:val="21"/>
        </w:rPr>
        <w:t>17%</w:t>
      </w:r>
      <w:r w:rsidRPr="00562362">
        <w:rPr>
          <w:rFonts w:ascii="黑体" w:eastAsia="黑体" w:hAnsi="宋体" w:hint="eastAsia"/>
          <w:szCs w:val="21"/>
        </w:rPr>
        <w:t>增值税）。</w:t>
      </w:r>
    </w:p>
    <w:p w:rsidR="00562362" w:rsidRDefault="00562362" w:rsidP="00562362">
      <w:pPr>
        <w:spacing w:line="360" w:lineRule="auto"/>
        <w:ind w:leftChars="213" w:left="989" w:hangingChars="258" w:hanging="542"/>
        <w:rPr>
          <w:rFonts w:ascii="黑体" w:eastAsia="黑体" w:hAnsi="宋体"/>
          <w:szCs w:val="21"/>
        </w:rPr>
      </w:pPr>
      <w:r w:rsidRPr="00562362">
        <w:rPr>
          <w:rFonts w:ascii="黑体" w:eastAsia="黑体" w:hAnsi="宋体" w:hint="eastAsia"/>
          <w:szCs w:val="21"/>
        </w:rPr>
        <w:t>（</w:t>
      </w:r>
      <w:r w:rsidRPr="00562362">
        <w:rPr>
          <w:rFonts w:ascii="Times New Roman" w:eastAsia="黑体" w:hAnsi="Times New Roman" w:cs="Times New Roman" w:hint="eastAsia"/>
          <w:b/>
          <w:szCs w:val="21"/>
        </w:rPr>
        <w:t>2</w:t>
      </w:r>
      <w:r w:rsidRPr="00562362">
        <w:rPr>
          <w:rFonts w:ascii="黑体" w:eastAsia="黑体" w:hAnsi="宋体" w:hint="eastAsia"/>
          <w:szCs w:val="21"/>
        </w:rPr>
        <w:t>）</w:t>
      </w:r>
      <w:r>
        <w:rPr>
          <w:rFonts w:ascii="黑体" w:eastAsia="黑体" w:hAnsi="宋体"/>
          <w:szCs w:val="21"/>
        </w:rPr>
        <w:tab/>
      </w:r>
      <w:r w:rsidRPr="00562362">
        <w:rPr>
          <w:rFonts w:ascii="黑体" w:eastAsia="黑体" w:hAnsi="宋体" w:hint="eastAsia"/>
          <w:szCs w:val="21"/>
        </w:rPr>
        <w:t>填写完毕后，须把每一种投标纸张的纸样放入密封信封中，具体纸张样品要求请参考招标需知。</w:t>
      </w:r>
    </w:p>
    <w:p w:rsidR="00562362" w:rsidRDefault="00562362" w:rsidP="00562362">
      <w:pPr>
        <w:spacing w:line="360" w:lineRule="auto"/>
        <w:ind w:leftChars="200" w:left="1260" w:hangingChars="400" w:hanging="840"/>
        <w:rPr>
          <w:rFonts w:ascii="黑体" w:eastAsia="黑体" w:hAnsi="宋体"/>
          <w:szCs w:val="21"/>
        </w:rPr>
      </w:pPr>
    </w:p>
    <w:sectPr w:rsidR="00562362" w:rsidSect="00562362">
      <w:headerReference w:type="default" r:id="rId10"/>
      <w:footerReference w:type="default" r:id="rId11"/>
      <w:type w:val="oddPage"/>
      <w:pgSz w:w="11906" w:h="16838" w:code="9"/>
      <w:pgMar w:top="1077" w:right="1361" w:bottom="1077" w:left="1361" w:header="454" w:footer="62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3A4" w:rsidRDefault="00B573A4">
      <w:r>
        <w:separator/>
      </w:r>
    </w:p>
  </w:endnote>
  <w:endnote w:type="continuationSeparator" w:id="0">
    <w:p w:rsidR="00B573A4" w:rsidRDefault="00B5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06E" w:rsidRPr="00562362" w:rsidRDefault="008E022C" w:rsidP="00562362">
    <w:pPr>
      <w:pStyle w:val="a5"/>
      <w:tabs>
        <w:tab w:val="clear" w:pos="4153"/>
        <w:tab w:val="clear" w:pos="8306"/>
      </w:tabs>
      <w:jc w:val="center"/>
      <w:rPr>
        <w:rFonts w:ascii="Times New Roman" w:hAnsi="Times New Roman" w:cs="Times New Roman"/>
        <w:sz w:val="21"/>
        <w:szCs w:val="21"/>
      </w:rPr>
    </w:pPr>
    <w:r w:rsidRPr="00562362">
      <w:rPr>
        <w:rFonts w:ascii="Times New Roman" w:hAnsi="Times New Roman" w:cs="Times New Roman"/>
        <w:sz w:val="21"/>
        <w:szCs w:val="21"/>
      </w:rPr>
      <w:fldChar w:fldCharType="begin"/>
    </w:r>
    <w:r w:rsidRPr="00562362">
      <w:rPr>
        <w:rFonts w:ascii="Times New Roman" w:hAnsi="Times New Roman" w:cs="Times New Roman"/>
        <w:sz w:val="21"/>
        <w:szCs w:val="21"/>
      </w:rPr>
      <w:instrText>PAGE   \* MERGEFORMAT</w:instrText>
    </w:r>
    <w:r w:rsidRPr="00562362">
      <w:rPr>
        <w:rFonts w:ascii="Times New Roman" w:hAnsi="Times New Roman" w:cs="Times New Roman"/>
        <w:sz w:val="21"/>
        <w:szCs w:val="21"/>
      </w:rPr>
      <w:fldChar w:fldCharType="separate"/>
    </w:r>
    <w:r w:rsidR="00DC1274" w:rsidRPr="00DC1274">
      <w:rPr>
        <w:rFonts w:ascii="Times New Roman" w:hAnsi="Times New Roman" w:cs="Times New Roman"/>
        <w:noProof/>
        <w:sz w:val="21"/>
        <w:szCs w:val="21"/>
        <w:lang w:val="zh-CN"/>
      </w:rPr>
      <w:t>8</w:t>
    </w:r>
    <w:r w:rsidRPr="00562362">
      <w:rPr>
        <w:rFonts w:ascii="Times New Roman" w:hAnsi="Times New Roman" w:cs="Times New Roman"/>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3A4" w:rsidRDefault="00B573A4">
      <w:r>
        <w:separator/>
      </w:r>
    </w:p>
  </w:footnote>
  <w:footnote w:type="continuationSeparator" w:id="0">
    <w:p w:rsidR="00B573A4" w:rsidRDefault="00B57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06E" w:rsidRPr="00562362" w:rsidRDefault="008E022C">
    <w:pPr>
      <w:pStyle w:val="a6"/>
      <w:rPr>
        <w:sz w:val="21"/>
        <w:szCs w:val="21"/>
      </w:rPr>
    </w:pPr>
    <w:r w:rsidRPr="00562362">
      <w:rPr>
        <w:rFonts w:hint="eastAsia"/>
        <w:sz w:val="21"/>
        <w:szCs w:val="21"/>
      </w:rPr>
      <w:t>北京理工大学出版社有限责任公司招标文件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410D"/>
    <w:multiLevelType w:val="multilevel"/>
    <w:tmpl w:val="2E7E410D"/>
    <w:lvl w:ilvl="0">
      <w:start w:val="1"/>
      <w:numFmt w:val="japaneseCounting"/>
      <w:lvlText w:val="第%1章"/>
      <w:lvlJc w:val="left"/>
      <w:pPr>
        <w:ind w:left="1476" w:hanging="1476"/>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7D35098"/>
    <w:multiLevelType w:val="multilevel"/>
    <w:tmpl w:val="37D35098"/>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3A947B3E"/>
    <w:multiLevelType w:val="multilevel"/>
    <w:tmpl w:val="3A947B3E"/>
    <w:lvl w:ilvl="0">
      <w:start w:val="1"/>
      <w:numFmt w:val="japaneseCounting"/>
      <w:lvlText w:val="第%1章"/>
      <w:lvlJc w:val="left"/>
      <w:pPr>
        <w:ind w:left="1080" w:hanging="108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47CC2F23"/>
    <w:multiLevelType w:val="singleLevel"/>
    <w:tmpl w:val="728C05E8"/>
    <w:lvl w:ilvl="0">
      <w:start w:val="1"/>
      <w:numFmt w:val="decimal"/>
      <w:suff w:val="nothing"/>
      <w:lvlText w:val="%1、"/>
      <w:lvlJc w:val="left"/>
      <w:pPr>
        <w:ind w:left="0" w:firstLine="0"/>
      </w:pPr>
      <w:rPr>
        <w:rFonts w:hint="eastAsia"/>
      </w:rPr>
    </w:lvl>
  </w:abstractNum>
  <w:abstractNum w:abstractNumId="4">
    <w:nsid w:val="557D95BB"/>
    <w:multiLevelType w:val="singleLevel"/>
    <w:tmpl w:val="728C05E8"/>
    <w:lvl w:ilvl="0">
      <w:start w:val="1"/>
      <w:numFmt w:val="decimal"/>
      <w:suff w:val="nothing"/>
      <w:lvlText w:val="%1、"/>
      <w:lvlJc w:val="left"/>
      <w:pPr>
        <w:ind w:left="426" w:firstLine="0"/>
      </w:pPr>
      <w:rPr>
        <w:rFonts w:hint="eastAsia"/>
      </w:rPr>
    </w:lvl>
  </w:abstractNum>
  <w:abstractNum w:abstractNumId="5">
    <w:nsid w:val="70B92B36"/>
    <w:multiLevelType w:val="singleLevel"/>
    <w:tmpl w:val="728C05E8"/>
    <w:lvl w:ilvl="0">
      <w:start w:val="1"/>
      <w:numFmt w:val="decimal"/>
      <w:suff w:val="nothing"/>
      <w:lvlText w:val="%1、"/>
      <w:lvlJc w:val="left"/>
      <w:pPr>
        <w:ind w:left="0" w:firstLine="0"/>
      </w:pPr>
      <w:rPr>
        <w:rFonts w:hint="eastAsia"/>
      </w:rPr>
    </w:lvl>
  </w:abstractNum>
  <w:abstractNum w:abstractNumId="6">
    <w:nsid w:val="719C32EC"/>
    <w:multiLevelType w:val="singleLevel"/>
    <w:tmpl w:val="728C05E8"/>
    <w:lvl w:ilvl="0">
      <w:start w:val="1"/>
      <w:numFmt w:val="decimal"/>
      <w:suff w:val="nothing"/>
      <w:lvlText w:val="%1、"/>
      <w:lvlJc w:val="left"/>
      <w:pPr>
        <w:ind w:left="0" w:firstLine="0"/>
      </w:pPr>
      <w:rPr>
        <w:rFonts w:hint="eastAsia"/>
      </w:rPr>
    </w:lvl>
  </w:abstractNum>
  <w:num w:numId="1">
    <w:abstractNumId w:val="2"/>
  </w:num>
  <w:num w:numId="2">
    <w:abstractNumId w:val="0"/>
  </w:num>
  <w:num w:numId="3">
    <w:abstractNumId w:val="4"/>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1F5"/>
    <w:rsid w:val="00000F3C"/>
    <w:rsid w:val="00062A27"/>
    <w:rsid w:val="0006307C"/>
    <w:rsid w:val="0007592B"/>
    <w:rsid w:val="000946FD"/>
    <w:rsid w:val="00094FEB"/>
    <w:rsid w:val="000C6F83"/>
    <w:rsid w:val="000D099B"/>
    <w:rsid w:val="000D1E94"/>
    <w:rsid w:val="00113BF3"/>
    <w:rsid w:val="00151ED0"/>
    <w:rsid w:val="00160AC2"/>
    <w:rsid w:val="00162E41"/>
    <w:rsid w:val="0017476F"/>
    <w:rsid w:val="00184F19"/>
    <w:rsid w:val="0024091B"/>
    <w:rsid w:val="00257412"/>
    <w:rsid w:val="00267969"/>
    <w:rsid w:val="002B7292"/>
    <w:rsid w:val="002C5702"/>
    <w:rsid w:val="002D2319"/>
    <w:rsid w:val="00377BF7"/>
    <w:rsid w:val="00396460"/>
    <w:rsid w:val="003A4165"/>
    <w:rsid w:val="003F1FAA"/>
    <w:rsid w:val="0043407D"/>
    <w:rsid w:val="00472542"/>
    <w:rsid w:val="0048033D"/>
    <w:rsid w:val="004814BC"/>
    <w:rsid w:val="00526496"/>
    <w:rsid w:val="005453E1"/>
    <w:rsid w:val="00562362"/>
    <w:rsid w:val="00592BEB"/>
    <w:rsid w:val="005C306E"/>
    <w:rsid w:val="005C51F5"/>
    <w:rsid w:val="006079AF"/>
    <w:rsid w:val="00631FE0"/>
    <w:rsid w:val="00662F9F"/>
    <w:rsid w:val="00667794"/>
    <w:rsid w:val="00677680"/>
    <w:rsid w:val="00680B73"/>
    <w:rsid w:val="006B57D9"/>
    <w:rsid w:val="006C36A5"/>
    <w:rsid w:val="006D3DE2"/>
    <w:rsid w:val="007473FB"/>
    <w:rsid w:val="00774A6F"/>
    <w:rsid w:val="00795F00"/>
    <w:rsid w:val="007A04CE"/>
    <w:rsid w:val="007B295F"/>
    <w:rsid w:val="007C2B63"/>
    <w:rsid w:val="007C35DB"/>
    <w:rsid w:val="007C74FD"/>
    <w:rsid w:val="007F6A0B"/>
    <w:rsid w:val="00820F07"/>
    <w:rsid w:val="0085145E"/>
    <w:rsid w:val="008671DE"/>
    <w:rsid w:val="00885AC1"/>
    <w:rsid w:val="008B6B5C"/>
    <w:rsid w:val="008C2779"/>
    <w:rsid w:val="008E022C"/>
    <w:rsid w:val="008E52A2"/>
    <w:rsid w:val="0092252C"/>
    <w:rsid w:val="00930817"/>
    <w:rsid w:val="00994027"/>
    <w:rsid w:val="00997305"/>
    <w:rsid w:val="009D5C30"/>
    <w:rsid w:val="00A10516"/>
    <w:rsid w:val="00A21837"/>
    <w:rsid w:val="00A5407D"/>
    <w:rsid w:val="00A60C9C"/>
    <w:rsid w:val="00A72B26"/>
    <w:rsid w:val="00A768AF"/>
    <w:rsid w:val="00A87A46"/>
    <w:rsid w:val="00AC67BC"/>
    <w:rsid w:val="00AD6854"/>
    <w:rsid w:val="00B03EB5"/>
    <w:rsid w:val="00B33FF0"/>
    <w:rsid w:val="00B573A4"/>
    <w:rsid w:val="00B633B9"/>
    <w:rsid w:val="00B940BB"/>
    <w:rsid w:val="00BD0F09"/>
    <w:rsid w:val="00BE3E38"/>
    <w:rsid w:val="00BF75F0"/>
    <w:rsid w:val="00C11AFE"/>
    <w:rsid w:val="00C36A64"/>
    <w:rsid w:val="00C609DE"/>
    <w:rsid w:val="00C80CC8"/>
    <w:rsid w:val="00CA6EC9"/>
    <w:rsid w:val="00CC4734"/>
    <w:rsid w:val="00CD5A91"/>
    <w:rsid w:val="00CE0234"/>
    <w:rsid w:val="00D32E12"/>
    <w:rsid w:val="00D4248E"/>
    <w:rsid w:val="00D5697E"/>
    <w:rsid w:val="00D65A63"/>
    <w:rsid w:val="00D67ACC"/>
    <w:rsid w:val="00D702D0"/>
    <w:rsid w:val="00DA7DB7"/>
    <w:rsid w:val="00DB2D02"/>
    <w:rsid w:val="00DC1274"/>
    <w:rsid w:val="00DC2F5F"/>
    <w:rsid w:val="00DC7116"/>
    <w:rsid w:val="00DE18CC"/>
    <w:rsid w:val="00DF795C"/>
    <w:rsid w:val="00E21123"/>
    <w:rsid w:val="00E24EA1"/>
    <w:rsid w:val="00E34164"/>
    <w:rsid w:val="00E67D76"/>
    <w:rsid w:val="00E74E61"/>
    <w:rsid w:val="00E756F2"/>
    <w:rsid w:val="00EB5E12"/>
    <w:rsid w:val="00EC04AF"/>
    <w:rsid w:val="00EC3D35"/>
    <w:rsid w:val="00F10DE6"/>
    <w:rsid w:val="00F33857"/>
    <w:rsid w:val="00F33E71"/>
    <w:rsid w:val="00F44709"/>
    <w:rsid w:val="00F552C4"/>
    <w:rsid w:val="00FA6510"/>
    <w:rsid w:val="00FB171F"/>
    <w:rsid w:val="00FB4239"/>
    <w:rsid w:val="00FC4105"/>
    <w:rsid w:val="01DA7C98"/>
    <w:rsid w:val="026929FF"/>
    <w:rsid w:val="05972BB7"/>
    <w:rsid w:val="0A8C26DA"/>
    <w:rsid w:val="0DBA2892"/>
    <w:rsid w:val="0DCF2837"/>
    <w:rsid w:val="12FB4A33"/>
    <w:rsid w:val="14775224"/>
    <w:rsid w:val="1696199B"/>
    <w:rsid w:val="20A36C18"/>
    <w:rsid w:val="214F03B6"/>
    <w:rsid w:val="21862A8E"/>
    <w:rsid w:val="283A348C"/>
    <w:rsid w:val="2A827ECE"/>
    <w:rsid w:val="2B054C24"/>
    <w:rsid w:val="30F67E62"/>
    <w:rsid w:val="31152915"/>
    <w:rsid w:val="33E23D2D"/>
    <w:rsid w:val="3A9F2E3C"/>
    <w:rsid w:val="3ED24E20"/>
    <w:rsid w:val="41CA257F"/>
    <w:rsid w:val="43D32954"/>
    <w:rsid w:val="47426DF8"/>
    <w:rsid w:val="4F714AE4"/>
    <w:rsid w:val="526925C3"/>
    <w:rsid w:val="53772781"/>
    <w:rsid w:val="54C93027"/>
    <w:rsid w:val="5F4D3766"/>
    <w:rsid w:val="5F62370B"/>
    <w:rsid w:val="68A04E37"/>
    <w:rsid w:val="7111358D"/>
    <w:rsid w:val="789C7CB6"/>
    <w:rsid w:val="7AD0650C"/>
    <w:rsid w:val="7AFC2853"/>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pPr>
      <w:ind w:leftChars="2500" w:left="100"/>
    </w:p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Chars="200" w:firstLine="420"/>
    </w:p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批注框文本 Char"/>
    <w:link w:val="a4"/>
    <w:uiPriority w:val="99"/>
    <w:semiHidden/>
    <w:rPr>
      <w:sz w:val="18"/>
      <w:szCs w:val="18"/>
    </w:rPr>
  </w:style>
  <w:style w:type="character" w:customStyle="1" w:styleId="1Char">
    <w:name w:val="标题 1 Char"/>
    <w:link w:val="1"/>
    <w:uiPriority w:val="9"/>
    <w:rPr>
      <w:b/>
      <w:bCs/>
      <w:kern w:val="44"/>
      <w:sz w:val="44"/>
      <w:szCs w:val="44"/>
    </w:rPr>
  </w:style>
  <w:style w:type="character" w:customStyle="1" w:styleId="Char">
    <w:name w:val="日期 Char"/>
    <w:basedOn w:val="a0"/>
    <w:link w:val="a3"/>
    <w:uiPriority w:val="99"/>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pPr>
      <w:ind w:leftChars="2500" w:left="100"/>
    </w:p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Chars="200" w:firstLine="420"/>
    </w:p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批注框文本 Char"/>
    <w:link w:val="a4"/>
    <w:uiPriority w:val="99"/>
    <w:semiHidden/>
    <w:rPr>
      <w:sz w:val="18"/>
      <w:szCs w:val="18"/>
    </w:rPr>
  </w:style>
  <w:style w:type="character" w:customStyle="1" w:styleId="1Char">
    <w:name w:val="标题 1 Char"/>
    <w:link w:val="1"/>
    <w:uiPriority w:val="9"/>
    <w:rPr>
      <w:b/>
      <w:bCs/>
      <w:kern w:val="44"/>
      <w:sz w:val="44"/>
      <w:szCs w:val="44"/>
    </w:rPr>
  </w:style>
  <w:style w:type="character" w:customStyle="1" w:styleId="Char">
    <w:name w:val="日期 Char"/>
    <w:basedOn w:val="a0"/>
    <w:link w:val="a3"/>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492</Words>
  <Characters>2808</Characters>
  <Application>Microsoft Office Word</Application>
  <DocSecurity>0</DocSecurity>
  <Lines>23</Lines>
  <Paragraphs>6</Paragraphs>
  <ScaleCrop>false</ScaleCrop>
  <Company>Microsoft</Company>
  <LinksUpToDate>false</LinksUpToDate>
  <CharactersWithSpaces>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北京理工大学出版社有限责任公司</dc:title>
  <dc:creator>User</dc:creator>
  <cp:lastModifiedBy>bitpress-03</cp:lastModifiedBy>
  <cp:revision>2</cp:revision>
  <cp:lastPrinted>2016-03-04T07:48:00Z</cp:lastPrinted>
  <dcterms:created xsi:type="dcterms:W3CDTF">2016-03-07T02:00:00Z</dcterms:created>
  <dcterms:modified xsi:type="dcterms:W3CDTF">2016-03-07T02:00:00Z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